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2A849" w14:textId="43C71C0E" w:rsidR="009263A7" w:rsidRPr="00BD32C7" w:rsidRDefault="009263A7" w:rsidP="009263A7">
      <w:pPr>
        <w:jc w:val="center"/>
        <w:rPr>
          <w:rFonts w:ascii="Century Gothic" w:hAnsi="Century Gothic"/>
          <w:b/>
          <w:color w:val="002060"/>
          <w:sz w:val="22"/>
          <w:szCs w:val="22"/>
        </w:rPr>
      </w:pPr>
      <w:r w:rsidRPr="00BD32C7">
        <w:rPr>
          <w:rFonts w:ascii="Century Gothic" w:hAnsi="Century Gothic"/>
          <w:b/>
          <w:color w:val="002060"/>
          <w:sz w:val="22"/>
          <w:szCs w:val="22"/>
        </w:rPr>
        <w:t>Facilities Assistant Required</w:t>
      </w:r>
    </w:p>
    <w:p w14:paraId="1DD7D440" w14:textId="77777777" w:rsidR="009263A7" w:rsidRPr="00BD32C7" w:rsidRDefault="009263A7" w:rsidP="009263A7">
      <w:pPr>
        <w:jc w:val="center"/>
        <w:rPr>
          <w:rFonts w:ascii="Century Gothic" w:hAnsi="Century Gothic"/>
          <w:sz w:val="22"/>
          <w:szCs w:val="22"/>
        </w:rPr>
      </w:pPr>
    </w:p>
    <w:p w14:paraId="202E552F" w14:textId="77777777" w:rsidR="000F1C79" w:rsidRPr="00BD32C7" w:rsidRDefault="000F1C79" w:rsidP="000F1C79">
      <w:pPr>
        <w:rPr>
          <w:rFonts w:ascii="Century Gothic" w:hAnsi="Century Gothic"/>
          <w:b/>
          <w:bCs/>
          <w:sz w:val="22"/>
          <w:szCs w:val="22"/>
        </w:rPr>
      </w:pPr>
      <w:r w:rsidRPr="00BD32C7">
        <w:rPr>
          <w:rFonts w:ascii="Century Gothic" w:hAnsi="Century Gothic"/>
          <w:b/>
          <w:bCs/>
          <w:sz w:val="22"/>
          <w:szCs w:val="22"/>
        </w:rPr>
        <w:t>Join Our Team at the Heart of the Community</w:t>
      </w:r>
    </w:p>
    <w:p w14:paraId="759258BA" w14:textId="77777777" w:rsidR="000F1C79" w:rsidRPr="00BD32C7" w:rsidRDefault="000F1C79" w:rsidP="000F1C79">
      <w:pPr>
        <w:rPr>
          <w:rFonts w:ascii="Century Gothic" w:hAnsi="Century Gothic"/>
          <w:b/>
          <w:bCs/>
          <w:sz w:val="12"/>
          <w:szCs w:val="12"/>
        </w:rPr>
      </w:pPr>
    </w:p>
    <w:p w14:paraId="2C869CEE" w14:textId="77777777" w:rsidR="000F1C79" w:rsidRPr="00BD32C7" w:rsidRDefault="000F1C79" w:rsidP="000F1C79">
      <w:pPr>
        <w:rPr>
          <w:rFonts w:ascii="Century Gothic" w:hAnsi="Century Gothic"/>
          <w:spacing w:val="-4"/>
          <w:sz w:val="22"/>
          <w:szCs w:val="22"/>
        </w:rPr>
      </w:pPr>
      <w:r w:rsidRPr="00BD32C7">
        <w:rPr>
          <w:rFonts w:ascii="Century Gothic" w:hAnsi="Century Gothic"/>
          <w:spacing w:val="-4"/>
          <w:sz w:val="22"/>
          <w:szCs w:val="22"/>
        </w:rPr>
        <w:t>Brackley Town Council is looking for a practical, reliable and customer-focused Facilities Assistant to support the day-to-day running of our well-used community venues, including the historic Town Hall.</w:t>
      </w:r>
    </w:p>
    <w:p w14:paraId="0C923D8A" w14:textId="77777777" w:rsidR="000F1C79" w:rsidRPr="00BD32C7" w:rsidRDefault="000F1C79" w:rsidP="000F1C79">
      <w:pPr>
        <w:rPr>
          <w:rFonts w:ascii="Century Gothic" w:hAnsi="Century Gothic"/>
          <w:sz w:val="14"/>
          <w:szCs w:val="14"/>
        </w:rPr>
      </w:pPr>
    </w:p>
    <w:p w14:paraId="12308A7E" w14:textId="7171F4ED" w:rsidR="003D7DFC" w:rsidRPr="00BD32C7" w:rsidRDefault="000F1C79" w:rsidP="000F1C79">
      <w:pPr>
        <w:rPr>
          <w:rFonts w:ascii="Century Gothic" w:hAnsi="Century Gothic"/>
          <w:sz w:val="22"/>
          <w:szCs w:val="22"/>
        </w:rPr>
      </w:pPr>
      <w:r w:rsidRPr="00BD32C7">
        <w:rPr>
          <w:rFonts w:ascii="Century Gothic" w:hAnsi="Century Gothic"/>
          <w:sz w:val="22"/>
          <w:szCs w:val="22"/>
        </w:rPr>
        <w:t>This is a varied and rewarding role where no two days are the same — from preparing venues for events and hosting weddings, to ensuring our buildings are clean, safe and welcoming for residents and visitors alike.</w:t>
      </w:r>
    </w:p>
    <w:p w14:paraId="45655EBF" w14:textId="77777777" w:rsidR="000F1C79" w:rsidRPr="00BD32C7" w:rsidRDefault="000F1C79" w:rsidP="000F1C79">
      <w:pPr>
        <w:rPr>
          <w:rFonts w:ascii="Century Gothic" w:hAnsi="Century Gothic"/>
          <w:sz w:val="14"/>
          <w:szCs w:val="14"/>
        </w:rPr>
      </w:pPr>
    </w:p>
    <w:p w14:paraId="66E57168" w14:textId="77777777" w:rsidR="000F1C79" w:rsidRPr="00BD32C7" w:rsidRDefault="000F1C79" w:rsidP="000F1C79">
      <w:pPr>
        <w:rPr>
          <w:rFonts w:ascii="Century Gothic" w:hAnsi="Century Gothic"/>
          <w:sz w:val="22"/>
          <w:szCs w:val="22"/>
        </w:rPr>
      </w:pPr>
      <w:r w:rsidRPr="00BD32C7">
        <w:rPr>
          <w:rFonts w:ascii="Century Gothic" w:hAnsi="Century Gothic"/>
          <w:sz w:val="22"/>
          <w:szCs w:val="22"/>
        </w:rPr>
        <w:t>This opportunity would suit someone who enjoys working with people, takes pride in maintaining high standards, and has an interest in local council services. There is also scope for career progression within the organisation.</w:t>
      </w:r>
    </w:p>
    <w:p w14:paraId="0B3C8A43" w14:textId="5CF0A119" w:rsidR="000F1C79" w:rsidRPr="00BD32C7" w:rsidRDefault="000F1C79" w:rsidP="000F1C79">
      <w:pPr>
        <w:rPr>
          <w:rFonts w:ascii="Century Gothic" w:hAnsi="Century Gothic"/>
          <w:sz w:val="14"/>
          <w:szCs w:val="14"/>
        </w:rPr>
      </w:pPr>
    </w:p>
    <w:p w14:paraId="249322AA" w14:textId="6E1B183F" w:rsidR="000F1C79" w:rsidRDefault="000F1C79" w:rsidP="00237C61">
      <w:pPr>
        <w:rPr>
          <w:rFonts w:ascii="Century Gothic" w:hAnsi="Century Gothic"/>
          <w:b/>
          <w:bCs/>
          <w:sz w:val="22"/>
          <w:szCs w:val="22"/>
        </w:rPr>
      </w:pPr>
      <w:r w:rsidRPr="00BD32C7">
        <w:rPr>
          <w:rFonts w:ascii="Century Gothic" w:hAnsi="Century Gothic"/>
          <w:b/>
          <w:bCs/>
          <w:sz w:val="22"/>
          <w:szCs w:val="22"/>
        </w:rPr>
        <w:t>What You’ll Be Doing</w:t>
      </w:r>
    </w:p>
    <w:p w14:paraId="51084B37" w14:textId="77777777" w:rsidR="00D16424" w:rsidRPr="00237C61" w:rsidRDefault="00D16424" w:rsidP="00237C61">
      <w:pPr>
        <w:rPr>
          <w:rFonts w:ascii="Century Gothic" w:hAnsi="Century Gothic"/>
          <w:b/>
          <w:bCs/>
          <w:sz w:val="22"/>
          <w:szCs w:val="22"/>
        </w:rPr>
      </w:pPr>
    </w:p>
    <w:p w14:paraId="3BA5A92D" w14:textId="77777777" w:rsidR="000F1C79" w:rsidRPr="00BD32C7" w:rsidRDefault="000F1C79" w:rsidP="000F1C79">
      <w:pPr>
        <w:numPr>
          <w:ilvl w:val="0"/>
          <w:numId w:val="19"/>
        </w:numPr>
        <w:rPr>
          <w:rFonts w:ascii="Century Gothic" w:hAnsi="Century Gothic"/>
          <w:sz w:val="22"/>
          <w:szCs w:val="22"/>
        </w:rPr>
      </w:pPr>
      <w:r w:rsidRPr="00BD32C7">
        <w:rPr>
          <w:rFonts w:ascii="Century Gothic" w:hAnsi="Century Gothic"/>
          <w:sz w:val="22"/>
          <w:szCs w:val="22"/>
        </w:rPr>
        <w:t>Managing and supporting bookings to ensure smooth operations</w:t>
      </w:r>
    </w:p>
    <w:p w14:paraId="21B657CB" w14:textId="055F41A6" w:rsidR="00237C61" w:rsidRPr="00237C61" w:rsidRDefault="000F1C79" w:rsidP="00237C61">
      <w:pPr>
        <w:numPr>
          <w:ilvl w:val="0"/>
          <w:numId w:val="19"/>
        </w:numPr>
        <w:rPr>
          <w:rFonts w:ascii="Century Gothic" w:hAnsi="Century Gothic"/>
          <w:sz w:val="22"/>
          <w:szCs w:val="22"/>
        </w:rPr>
      </w:pPr>
      <w:r w:rsidRPr="00BD32C7">
        <w:rPr>
          <w:rFonts w:ascii="Century Gothic" w:hAnsi="Century Gothic"/>
          <w:sz w:val="22"/>
          <w:szCs w:val="22"/>
        </w:rPr>
        <w:t>Maintaining buildings to a high standard of cleanliness, safety and presentation</w:t>
      </w:r>
      <w:r w:rsidR="00237C61" w:rsidRPr="00237C61">
        <w:rPr>
          <w:rFonts w:ascii="Century Gothic" w:hAnsi="Century Gothic"/>
          <w:sz w:val="22"/>
          <w:szCs w:val="22"/>
        </w:rPr>
        <w:t xml:space="preserve"> </w:t>
      </w:r>
    </w:p>
    <w:p w14:paraId="21239BC2" w14:textId="31677C67" w:rsidR="00237C61" w:rsidRDefault="00BD0EF7" w:rsidP="00237C61">
      <w:pPr>
        <w:numPr>
          <w:ilvl w:val="0"/>
          <w:numId w:val="19"/>
        </w:numPr>
        <w:rPr>
          <w:rFonts w:ascii="Century Gothic" w:hAnsi="Century Gothic"/>
          <w:sz w:val="22"/>
          <w:szCs w:val="22"/>
        </w:rPr>
      </w:pPr>
      <w:r>
        <w:rPr>
          <w:rFonts w:ascii="Century Gothic" w:hAnsi="Century Gothic"/>
          <w:sz w:val="22"/>
          <w:szCs w:val="22"/>
        </w:rPr>
        <w:t>S</w:t>
      </w:r>
      <w:r w:rsidR="000F1C79" w:rsidRPr="00BD32C7">
        <w:rPr>
          <w:rFonts w:ascii="Century Gothic" w:hAnsi="Century Gothic"/>
          <w:sz w:val="22"/>
          <w:szCs w:val="22"/>
        </w:rPr>
        <w:t>ecuring and monitoring venues as required</w:t>
      </w:r>
    </w:p>
    <w:p w14:paraId="6E07FACB" w14:textId="49E995C6" w:rsidR="00237C61" w:rsidRPr="00BD32C7" w:rsidRDefault="00237C61" w:rsidP="00237C61">
      <w:pPr>
        <w:numPr>
          <w:ilvl w:val="0"/>
          <w:numId w:val="19"/>
        </w:numPr>
        <w:rPr>
          <w:rFonts w:ascii="Century Gothic" w:hAnsi="Century Gothic"/>
          <w:sz w:val="22"/>
          <w:szCs w:val="22"/>
        </w:rPr>
      </w:pPr>
      <w:r w:rsidRPr="00BD32C7">
        <w:rPr>
          <w:rFonts w:ascii="Century Gothic" w:hAnsi="Century Gothic"/>
          <w:sz w:val="22"/>
          <w:szCs w:val="22"/>
        </w:rPr>
        <w:t>Preparing and setting up rooms for bookings, meetings, events and weddings</w:t>
      </w:r>
    </w:p>
    <w:p w14:paraId="432D297E" w14:textId="093B0805" w:rsidR="00237C61" w:rsidRPr="00BD32C7" w:rsidRDefault="00237C61" w:rsidP="00237C61">
      <w:pPr>
        <w:numPr>
          <w:ilvl w:val="0"/>
          <w:numId w:val="19"/>
        </w:numPr>
        <w:rPr>
          <w:rFonts w:ascii="Century Gothic" w:hAnsi="Century Gothic"/>
          <w:sz w:val="22"/>
          <w:szCs w:val="22"/>
        </w:rPr>
      </w:pPr>
      <w:r w:rsidRPr="00BD32C7">
        <w:rPr>
          <w:rFonts w:ascii="Century Gothic" w:hAnsi="Century Gothic"/>
          <w:sz w:val="22"/>
          <w:szCs w:val="22"/>
        </w:rPr>
        <w:t>Hosting weddings at the Town Hall</w:t>
      </w:r>
    </w:p>
    <w:p w14:paraId="14006775" w14:textId="369DA868" w:rsidR="000F1C79" w:rsidRPr="00BD32C7" w:rsidRDefault="00237C61" w:rsidP="00237C61">
      <w:pPr>
        <w:numPr>
          <w:ilvl w:val="0"/>
          <w:numId w:val="19"/>
        </w:numPr>
        <w:rPr>
          <w:rFonts w:ascii="Century Gothic" w:hAnsi="Century Gothic"/>
          <w:sz w:val="22"/>
          <w:szCs w:val="22"/>
        </w:rPr>
      </w:pPr>
      <w:r w:rsidRPr="00BD32C7">
        <w:rPr>
          <w:rFonts w:ascii="Century Gothic" w:hAnsi="Century Gothic"/>
          <w:sz w:val="22"/>
          <w:szCs w:val="22"/>
        </w:rPr>
        <w:t>Conducting venue viewings for prospective customers</w:t>
      </w:r>
    </w:p>
    <w:p w14:paraId="6E8DAB9F" w14:textId="77777777" w:rsidR="000F1C79" w:rsidRPr="00BD32C7" w:rsidRDefault="000F1C79" w:rsidP="000F1C79">
      <w:pPr>
        <w:numPr>
          <w:ilvl w:val="0"/>
          <w:numId w:val="19"/>
        </w:numPr>
        <w:rPr>
          <w:rFonts w:ascii="Century Gothic" w:hAnsi="Century Gothic"/>
          <w:sz w:val="22"/>
          <w:szCs w:val="22"/>
        </w:rPr>
      </w:pPr>
      <w:r w:rsidRPr="00BD32C7">
        <w:rPr>
          <w:rFonts w:ascii="Century Gothic" w:hAnsi="Century Gothic"/>
          <w:sz w:val="22"/>
          <w:szCs w:val="22"/>
        </w:rPr>
        <w:t>Supporting civic and community events</w:t>
      </w:r>
    </w:p>
    <w:p w14:paraId="4BFDF4D6" w14:textId="16612283" w:rsidR="000F1C79" w:rsidRPr="00BD32C7" w:rsidRDefault="000F1C79" w:rsidP="000F1C79">
      <w:pPr>
        <w:rPr>
          <w:rFonts w:ascii="Century Gothic" w:hAnsi="Century Gothic"/>
          <w:sz w:val="14"/>
          <w:szCs w:val="14"/>
        </w:rPr>
      </w:pPr>
    </w:p>
    <w:p w14:paraId="68A69C2B" w14:textId="77777777" w:rsidR="000F1C79" w:rsidRDefault="000F1C79" w:rsidP="000F1C79">
      <w:pPr>
        <w:rPr>
          <w:rFonts w:ascii="Century Gothic" w:hAnsi="Century Gothic"/>
          <w:b/>
          <w:bCs/>
          <w:sz w:val="22"/>
          <w:szCs w:val="22"/>
        </w:rPr>
      </w:pPr>
      <w:r w:rsidRPr="00BD32C7">
        <w:rPr>
          <w:rFonts w:ascii="Century Gothic" w:hAnsi="Century Gothic"/>
          <w:b/>
          <w:bCs/>
          <w:sz w:val="22"/>
          <w:szCs w:val="22"/>
        </w:rPr>
        <w:t>What We’re Looking For</w:t>
      </w:r>
    </w:p>
    <w:p w14:paraId="4789034E" w14:textId="77777777" w:rsidR="00D16424" w:rsidRPr="00BD32C7" w:rsidRDefault="00D16424" w:rsidP="000F1C79">
      <w:pPr>
        <w:rPr>
          <w:rFonts w:ascii="Century Gothic" w:hAnsi="Century Gothic"/>
          <w:b/>
          <w:bCs/>
          <w:sz w:val="22"/>
          <w:szCs w:val="22"/>
        </w:rPr>
      </w:pPr>
    </w:p>
    <w:p w14:paraId="5AC20313" w14:textId="77777777" w:rsidR="000F1C79" w:rsidRPr="00BD32C7" w:rsidRDefault="000F1C79" w:rsidP="000F1C79">
      <w:pPr>
        <w:numPr>
          <w:ilvl w:val="0"/>
          <w:numId w:val="20"/>
        </w:numPr>
        <w:rPr>
          <w:rFonts w:ascii="Century Gothic" w:hAnsi="Century Gothic"/>
          <w:sz w:val="22"/>
          <w:szCs w:val="22"/>
        </w:rPr>
      </w:pPr>
      <w:r w:rsidRPr="00BD32C7">
        <w:rPr>
          <w:rFonts w:ascii="Century Gothic" w:hAnsi="Century Gothic"/>
          <w:sz w:val="22"/>
          <w:szCs w:val="22"/>
        </w:rPr>
        <w:t>A friendly, approachable and professional manner</w:t>
      </w:r>
    </w:p>
    <w:p w14:paraId="5FFCC77E" w14:textId="77777777" w:rsidR="000F1C79" w:rsidRPr="00BD32C7" w:rsidRDefault="000F1C79" w:rsidP="000F1C79">
      <w:pPr>
        <w:numPr>
          <w:ilvl w:val="0"/>
          <w:numId w:val="20"/>
        </w:numPr>
        <w:rPr>
          <w:rFonts w:ascii="Century Gothic" w:hAnsi="Century Gothic"/>
          <w:sz w:val="22"/>
          <w:szCs w:val="22"/>
        </w:rPr>
      </w:pPr>
      <w:r w:rsidRPr="00BD32C7">
        <w:rPr>
          <w:rFonts w:ascii="Century Gothic" w:hAnsi="Century Gothic"/>
          <w:sz w:val="22"/>
          <w:szCs w:val="22"/>
        </w:rPr>
        <w:t>Experience in a customer-facing or practical role</w:t>
      </w:r>
    </w:p>
    <w:p w14:paraId="7F7E1392" w14:textId="77777777" w:rsidR="000F1C79" w:rsidRPr="00BD32C7" w:rsidRDefault="000F1C79" w:rsidP="000F1C79">
      <w:pPr>
        <w:numPr>
          <w:ilvl w:val="0"/>
          <w:numId w:val="20"/>
        </w:numPr>
        <w:rPr>
          <w:rFonts w:ascii="Century Gothic" w:hAnsi="Century Gothic"/>
          <w:sz w:val="22"/>
          <w:szCs w:val="22"/>
        </w:rPr>
      </w:pPr>
      <w:r w:rsidRPr="00BD32C7">
        <w:rPr>
          <w:rFonts w:ascii="Century Gothic" w:hAnsi="Century Gothic"/>
          <w:sz w:val="22"/>
          <w:szCs w:val="22"/>
        </w:rPr>
        <w:t>Strong organisational skills and attention to detail</w:t>
      </w:r>
    </w:p>
    <w:p w14:paraId="0062364F" w14:textId="77777777" w:rsidR="000F1C79" w:rsidRPr="00BD32C7" w:rsidRDefault="000F1C79" w:rsidP="000F1C79">
      <w:pPr>
        <w:numPr>
          <w:ilvl w:val="0"/>
          <w:numId w:val="20"/>
        </w:numPr>
        <w:rPr>
          <w:rFonts w:ascii="Century Gothic" w:hAnsi="Century Gothic"/>
          <w:sz w:val="22"/>
          <w:szCs w:val="22"/>
        </w:rPr>
      </w:pPr>
      <w:r w:rsidRPr="00BD32C7">
        <w:rPr>
          <w:rFonts w:ascii="Century Gothic" w:hAnsi="Century Gothic"/>
          <w:sz w:val="22"/>
          <w:szCs w:val="22"/>
        </w:rPr>
        <w:t>Ability to work independently and as part of a team</w:t>
      </w:r>
    </w:p>
    <w:p w14:paraId="52CA179D" w14:textId="77777777" w:rsidR="000F1C79" w:rsidRPr="00BD32C7" w:rsidRDefault="000F1C79" w:rsidP="000F1C79">
      <w:pPr>
        <w:numPr>
          <w:ilvl w:val="0"/>
          <w:numId w:val="20"/>
        </w:numPr>
        <w:rPr>
          <w:rFonts w:ascii="Century Gothic" w:hAnsi="Century Gothic"/>
          <w:sz w:val="22"/>
          <w:szCs w:val="22"/>
        </w:rPr>
      </w:pPr>
      <w:r w:rsidRPr="00BD32C7">
        <w:rPr>
          <w:rFonts w:ascii="Century Gothic" w:hAnsi="Century Gothic"/>
          <w:sz w:val="22"/>
          <w:szCs w:val="22"/>
        </w:rPr>
        <w:t>Basic IT skills</w:t>
      </w:r>
    </w:p>
    <w:p w14:paraId="2DF8D49A" w14:textId="2775BAAE" w:rsidR="000F1C79" w:rsidRPr="00BD32C7" w:rsidRDefault="000F1C79" w:rsidP="000F1C79">
      <w:pPr>
        <w:rPr>
          <w:rFonts w:ascii="Century Gothic" w:hAnsi="Century Gothic"/>
          <w:sz w:val="14"/>
          <w:szCs w:val="14"/>
        </w:rPr>
      </w:pPr>
    </w:p>
    <w:p w14:paraId="3E00F5C2" w14:textId="77777777" w:rsidR="000F1C79" w:rsidRDefault="000F1C79" w:rsidP="000F1C79">
      <w:pPr>
        <w:rPr>
          <w:rFonts w:ascii="Century Gothic" w:hAnsi="Century Gothic"/>
          <w:b/>
          <w:bCs/>
          <w:sz w:val="22"/>
          <w:szCs w:val="22"/>
        </w:rPr>
      </w:pPr>
      <w:r w:rsidRPr="00BD32C7">
        <w:rPr>
          <w:rFonts w:ascii="Century Gothic" w:hAnsi="Century Gothic"/>
          <w:b/>
          <w:bCs/>
          <w:sz w:val="22"/>
          <w:szCs w:val="22"/>
        </w:rPr>
        <w:t>Requirements</w:t>
      </w:r>
    </w:p>
    <w:p w14:paraId="26F64501" w14:textId="77777777" w:rsidR="00D16424" w:rsidRPr="00BD32C7" w:rsidRDefault="00D16424" w:rsidP="000F1C79">
      <w:pPr>
        <w:rPr>
          <w:rFonts w:ascii="Century Gothic" w:hAnsi="Century Gothic"/>
          <w:b/>
          <w:bCs/>
          <w:sz w:val="22"/>
          <w:szCs w:val="22"/>
        </w:rPr>
      </w:pPr>
    </w:p>
    <w:p w14:paraId="45E0D6D6" w14:textId="77777777" w:rsidR="000F1C79" w:rsidRDefault="000F1C79" w:rsidP="000F1C79">
      <w:pPr>
        <w:numPr>
          <w:ilvl w:val="0"/>
          <w:numId w:val="21"/>
        </w:numPr>
        <w:rPr>
          <w:rFonts w:ascii="Century Gothic" w:hAnsi="Century Gothic"/>
          <w:sz w:val="22"/>
          <w:szCs w:val="22"/>
        </w:rPr>
      </w:pPr>
      <w:r w:rsidRPr="00BD32C7">
        <w:rPr>
          <w:rFonts w:ascii="Century Gothic" w:hAnsi="Century Gothic"/>
          <w:sz w:val="22"/>
          <w:szCs w:val="22"/>
        </w:rPr>
        <w:t>Must be Brackley-based</w:t>
      </w:r>
    </w:p>
    <w:p w14:paraId="15C35652" w14:textId="5145DFC4" w:rsidR="00237C61" w:rsidRPr="00D16424" w:rsidRDefault="00D16424" w:rsidP="000F1C79">
      <w:pPr>
        <w:numPr>
          <w:ilvl w:val="0"/>
          <w:numId w:val="21"/>
        </w:numPr>
        <w:rPr>
          <w:rFonts w:ascii="Century Gothic" w:hAnsi="Century Gothic"/>
          <w:sz w:val="22"/>
          <w:szCs w:val="22"/>
        </w:rPr>
      </w:pPr>
      <w:r w:rsidRPr="00D16424">
        <w:rPr>
          <w:rFonts w:ascii="Century Gothic" w:hAnsi="Century Gothic"/>
          <w:sz w:val="22"/>
          <w:szCs w:val="22"/>
        </w:rPr>
        <w:t>Capable of meeting the job’s physical requirements</w:t>
      </w:r>
    </w:p>
    <w:p w14:paraId="5D9EB4E5" w14:textId="77777777" w:rsidR="000F1C79" w:rsidRPr="00997F2A" w:rsidRDefault="000F1C79" w:rsidP="000F1C79">
      <w:pPr>
        <w:numPr>
          <w:ilvl w:val="0"/>
          <w:numId w:val="21"/>
        </w:numPr>
        <w:rPr>
          <w:rFonts w:ascii="Century Gothic" w:hAnsi="Century Gothic"/>
          <w:sz w:val="22"/>
          <w:szCs w:val="22"/>
        </w:rPr>
      </w:pPr>
      <w:r w:rsidRPr="00997F2A">
        <w:rPr>
          <w:rFonts w:ascii="Century Gothic" w:hAnsi="Century Gothic"/>
          <w:sz w:val="22"/>
          <w:szCs w:val="22"/>
        </w:rPr>
        <w:t>Must have a full UK driving licence and access to own vehicle</w:t>
      </w:r>
    </w:p>
    <w:p w14:paraId="754E2959" w14:textId="6A877CCD" w:rsidR="000F1C79" w:rsidRPr="00BD32C7" w:rsidRDefault="000F1C79" w:rsidP="000F1C79">
      <w:pPr>
        <w:rPr>
          <w:rFonts w:ascii="Century Gothic" w:hAnsi="Century Gothic"/>
          <w:sz w:val="14"/>
          <w:szCs w:val="14"/>
        </w:rPr>
      </w:pPr>
    </w:p>
    <w:p w14:paraId="52954221" w14:textId="77777777" w:rsidR="000F1C79" w:rsidRDefault="000F1C79" w:rsidP="000F1C79">
      <w:pPr>
        <w:rPr>
          <w:rFonts w:ascii="Century Gothic" w:hAnsi="Century Gothic"/>
          <w:b/>
          <w:bCs/>
          <w:sz w:val="22"/>
          <w:szCs w:val="22"/>
        </w:rPr>
      </w:pPr>
      <w:r w:rsidRPr="00BD32C7">
        <w:rPr>
          <w:rFonts w:ascii="Century Gothic" w:hAnsi="Century Gothic"/>
          <w:b/>
          <w:bCs/>
          <w:sz w:val="22"/>
          <w:szCs w:val="22"/>
        </w:rPr>
        <w:t>What We Offer</w:t>
      </w:r>
    </w:p>
    <w:p w14:paraId="3C3DF60D" w14:textId="77777777" w:rsidR="00D16424" w:rsidRPr="00BD32C7" w:rsidRDefault="00D16424" w:rsidP="000F1C79">
      <w:pPr>
        <w:rPr>
          <w:rFonts w:ascii="Century Gothic" w:hAnsi="Century Gothic"/>
          <w:b/>
          <w:bCs/>
          <w:sz w:val="22"/>
          <w:szCs w:val="22"/>
        </w:rPr>
      </w:pPr>
    </w:p>
    <w:p w14:paraId="4316BD23" w14:textId="77777777" w:rsidR="000F1C79" w:rsidRPr="00BD32C7" w:rsidRDefault="000F1C79" w:rsidP="000F1C79">
      <w:pPr>
        <w:numPr>
          <w:ilvl w:val="0"/>
          <w:numId w:val="22"/>
        </w:numPr>
        <w:rPr>
          <w:rFonts w:ascii="Century Gothic" w:hAnsi="Century Gothic"/>
          <w:sz w:val="22"/>
          <w:szCs w:val="22"/>
        </w:rPr>
      </w:pPr>
      <w:r w:rsidRPr="00BD32C7">
        <w:rPr>
          <w:rFonts w:ascii="Century Gothic" w:hAnsi="Century Gothic"/>
          <w:sz w:val="22"/>
          <w:szCs w:val="22"/>
        </w:rPr>
        <w:t>A varied and engaging role in a supportive team</w:t>
      </w:r>
    </w:p>
    <w:p w14:paraId="5A62B6B0" w14:textId="77777777" w:rsidR="000F1C79" w:rsidRPr="00BD32C7" w:rsidRDefault="000F1C79" w:rsidP="000F1C79">
      <w:pPr>
        <w:numPr>
          <w:ilvl w:val="0"/>
          <w:numId w:val="22"/>
        </w:numPr>
        <w:rPr>
          <w:rFonts w:ascii="Century Gothic" w:hAnsi="Century Gothic"/>
          <w:sz w:val="22"/>
          <w:szCs w:val="22"/>
        </w:rPr>
      </w:pPr>
      <w:r w:rsidRPr="00BD32C7">
        <w:rPr>
          <w:rFonts w:ascii="Century Gothic" w:hAnsi="Century Gothic"/>
          <w:sz w:val="22"/>
          <w:szCs w:val="22"/>
        </w:rPr>
        <w:t>Opportunity to be involved in weddings and community events</w:t>
      </w:r>
    </w:p>
    <w:p w14:paraId="18076903" w14:textId="77777777" w:rsidR="000F1C79" w:rsidRPr="00BD32C7" w:rsidRDefault="000F1C79" w:rsidP="000F1C79">
      <w:pPr>
        <w:numPr>
          <w:ilvl w:val="0"/>
          <w:numId w:val="22"/>
        </w:numPr>
        <w:rPr>
          <w:rFonts w:ascii="Century Gothic" w:hAnsi="Century Gothic"/>
          <w:sz w:val="22"/>
          <w:szCs w:val="22"/>
        </w:rPr>
      </w:pPr>
      <w:r w:rsidRPr="00BD32C7">
        <w:rPr>
          <w:rFonts w:ascii="Century Gothic" w:hAnsi="Century Gothic"/>
          <w:sz w:val="22"/>
          <w:szCs w:val="22"/>
        </w:rPr>
        <w:t>Career development opportunities within the Council</w:t>
      </w:r>
    </w:p>
    <w:p w14:paraId="6F546138" w14:textId="77777777" w:rsidR="000F1C79" w:rsidRPr="00BD32C7" w:rsidRDefault="000F1C79" w:rsidP="000F1C79">
      <w:pPr>
        <w:numPr>
          <w:ilvl w:val="0"/>
          <w:numId w:val="22"/>
        </w:numPr>
        <w:rPr>
          <w:rFonts w:ascii="Century Gothic" w:hAnsi="Century Gothic"/>
          <w:sz w:val="22"/>
          <w:szCs w:val="22"/>
        </w:rPr>
      </w:pPr>
      <w:r w:rsidRPr="00BD32C7">
        <w:rPr>
          <w:rFonts w:ascii="Century Gothic" w:hAnsi="Century Gothic"/>
          <w:sz w:val="22"/>
          <w:szCs w:val="22"/>
        </w:rPr>
        <w:t>Local Government Pension Scheme</w:t>
      </w:r>
    </w:p>
    <w:p w14:paraId="132285FA" w14:textId="77777777" w:rsidR="000F1C79" w:rsidRPr="00BD32C7" w:rsidRDefault="000F1C79" w:rsidP="000F1C79">
      <w:pPr>
        <w:numPr>
          <w:ilvl w:val="0"/>
          <w:numId w:val="22"/>
        </w:numPr>
        <w:rPr>
          <w:rFonts w:ascii="Century Gothic" w:hAnsi="Century Gothic"/>
          <w:sz w:val="22"/>
          <w:szCs w:val="22"/>
        </w:rPr>
      </w:pPr>
      <w:r w:rsidRPr="00BD32C7">
        <w:rPr>
          <w:rFonts w:ascii="Century Gothic" w:hAnsi="Century Gothic"/>
          <w:sz w:val="22"/>
          <w:szCs w:val="22"/>
        </w:rPr>
        <w:t>Uniform provided</w:t>
      </w:r>
    </w:p>
    <w:p w14:paraId="2E7A7933" w14:textId="77777777" w:rsidR="000F1C79" w:rsidRDefault="000F1C79" w:rsidP="000F1C79">
      <w:pPr>
        <w:numPr>
          <w:ilvl w:val="0"/>
          <w:numId w:val="22"/>
        </w:numPr>
        <w:rPr>
          <w:rFonts w:ascii="Century Gothic" w:hAnsi="Century Gothic"/>
          <w:sz w:val="22"/>
          <w:szCs w:val="22"/>
        </w:rPr>
      </w:pPr>
      <w:r w:rsidRPr="00BD32C7">
        <w:rPr>
          <w:rFonts w:ascii="Century Gothic" w:hAnsi="Century Gothic"/>
          <w:sz w:val="22"/>
          <w:szCs w:val="22"/>
        </w:rPr>
        <w:t>Mileage expenses reimbursed</w:t>
      </w:r>
    </w:p>
    <w:p w14:paraId="2B06E29C" w14:textId="446E1C15" w:rsidR="000F1C79" w:rsidRDefault="00D16424" w:rsidP="000F1C79">
      <w:pPr>
        <w:rPr>
          <w:rFonts w:ascii="Century Gothic" w:hAnsi="Century Gothic"/>
          <w:b/>
          <w:bCs/>
          <w:sz w:val="22"/>
          <w:szCs w:val="22"/>
        </w:rPr>
      </w:pPr>
      <w:r>
        <w:rPr>
          <w:rFonts w:ascii="Century Gothic" w:hAnsi="Century Gothic"/>
          <w:b/>
          <w:bCs/>
          <w:sz w:val="22"/>
          <w:szCs w:val="22"/>
        </w:rPr>
        <w:lastRenderedPageBreak/>
        <w:t>A</w:t>
      </w:r>
      <w:r w:rsidR="000F1C79" w:rsidRPr="00BD32C7">
        <w:rPr>
          <w:rFonts w:ascii="Century Gothic" w:hAnsi="Century Gothic"/>
          <w:b/>
          <w:bCs/>
          <w:sz w:val="22"/>
          <w:szCs w:val="22"/>
        </w:rPr>
        <w:t>pply Now</w:t>
      </w:r>
    </w:p>
    <w:p w14:paraId="1709B657" w14:textId="77777777" w:rsidR="00D16424" w:rsidRPr="00BD32C7" w:rsidRDefault="00D16424" w:rsidP="000F1C79">
      <w:pPr>
        <w:rPr>
          <w:rFonts w:ascii="Century Gothic" w:hAnsi="Century Gothic"/>
          <w:b/>
          <w:bCs/>
          <w:sz w:val="22"/>
          <w:szCs w:val="22"/>
        </w:rPr>
      </w:pPr>
    </w:p>
    <w:p w14:paraId="42303E68" w14:textId="4A417964" w:rsidR="000F1C79" w:rsidRDefault="000F1C79" w:rsidP="000F1C79">
      <w:pPr>
        <w:rPr>
          <w:rFonts w:ascii="Century Gothic" w:hAnsi="Century Gothic"/>
          <w:sz w:val="22"/>
          <w:szCs w:val="22"/>
        </w:rPr>
      </w:pPr>
      <w:r w:rsidRPr="00BD32C7">
        <w:rPr>
          <w:rFonts w:ascii="Century Gothic" w:hAnsi="Century Gothic"/>
          <w:sz w:val="22"/>
          <w:szCs w:val="22"/>
        </w:rPr>
        <w:t>For an application form and full job details, please visit:</w:t>
      </w:r>
      <w:r w:rsidRPr="00BD32C7">
        <w:rPr>
          <w:rFonts w:ascii="Century Gothic" w:hAnsi="Century Gothic"/>
          <w:sz w:val="22"/>
          <w:szCs w:val="22"/>
        </w:rPr>
        <w:br/>
      </w:r>
      <w:r w:rsidRPr="00BD32C7">
        <w:rPr>
          <w:rFonts w:ascii="Segoe UI Emoji" w:hAnsi="Segoe UI Emoji" w:cs="Segoe UI Emoji"/>
          <w:sz w:val="22"/>
          <w:szCs w:val="22"/>
        </w:rPr>
        <w:t>🌐</w:t>
      </w:r>
      <w:r w:rsidRPr="00BD32C7">
        <w:rPr>
          <w:rFonts w:ascii="Century Gothic" w:hAnsi="Century Gothic"/>
          <w:sz w:val="22"/>
          <w:szCs w:val="22"/>
        </w:rPr>
        <w:t xml:space="preserve"> www.brackleynorthants-tc.gov.uk</w:t>
      </w:r>
      <w:r w:rsidRPr="00BD32C7">
        <w:rPr>
          <w:rFonts w:ascii="Century Gothic" w:hAnsi="Century Gothic"/>
          <w:sz w:val="22"/>
          <w:szCs w:val="22"/>
        </w:rPr>
        <w:br/>
      </w:r>
      <w:r w:rsidRPr="00BD32C7">
        <w:rPr>
          <w:rFonts w:ascii="Segoe UI Emoji" w:hAnsi="Segoe UI Emoji" w:cs="Segoe UI Emoji"/>
          <w:sz w:val="22"/>
          <w:szCs w:val="22"/>
        </w:rPr>
        <w:t>📧</w:t>
      </w:r>
      <w:r w:rsidRPr="00BD32C7">
        <w:rPr>
          <w:rFonts w:ascii="Century Gothic" w:hAnsi="Century Gothic"/>
          <w:sz w:val="22"/>
          <w:szCs w:val="22"/>
        </w:rPr>
        <w:t xml:space="preserve"> Or email: </w:t>
      </w:r>
      <w:hyperlink r:id="rId10" w:history="1">
        <w:r w:rsidR="00C1524F" w:rsidRPr="00417855">
          <w:rPr>
            <w:rStyle w:val="Hyperlink"/>
            <w:rFonts w:ascii="Century Gothic" w:hAnsi="Century Gothic"/>
            <w:sz w:val="22"/>
            <w:szCs w:val="22"/>
          </w:rPr>
          <w:t>facilities@brackleynorthants-tc.gov.uk</w:t>
        </w:r>
      </w:hyperlink>
    </w:p>
    <w:p w14:paraId="47256088" w14:textId="77777777" w:rsidR="00C1524F" w:rsidRDefault="00C1524F" w:rsidP="000F1C79"/>
    <w:p w14:paraId="03015331" w14:textId="17D5B3A2" w:rsidR="00D16424" w:rsidRDefault="00B25075" w:rsidP="000F1C79">
      <w:pPr>
        <w:rPr>
          <w:rFonts w:ascii="Century Gothic" w:hAnsi="Century Gothic"/>
          <w:sz w:val="22"/>
          <w:szCs w:val="22"/>
        </w:rPr>
      </w:pPr>
      <w:r>
        <w:rPr>
          <w:rFonts w:ascii="Century Gothic" w:hAnsi="Century Gothic"/>
          <w:sz w:val="22"/>
          <w:szCs w:val="22"/>
        </w:rPr>
        <w:t>Closing date for applications:</w:t>
      </w:r>
      <w:r>
        <w:rPr>
          <w:rFonts w:ascii="Century Gothic" w:hAnsi="Century Gothic"/>
          <w:sz w:val="22"/>
          <w:szCs w:val="22"/>
        </w:rPr>
        <w:tab/>
        <w:t>Friday 31 July 2026</w:t>
      </w:r>
    </w:p>
    <w:p w14:paraId="7E697B9D" w14:textId="0CC58F45" w:rsidR="00B25075" w:rsidRPr="00BD32C7" w:rsidRDefault="00B25075" w:rsidP="000F1C79">
      <w:pPr>
        <w:rPr>
          <w:rFonts w:ascii="Century Gothic" w:hAnsi="Century Gothic"/>
          <w:sz w:val="22"/>
          <w:szCs w:val="22"/>
        </w:rPr>
      </w:pPr>
      <w:r>
        <w:rPr>
          <w:rFonts w:ascii="Century Gothic" w:hAnsi="Century Gothic"/>
          <w:sz w:val="22"/>
          <w:szCs w:val="22"/>
        </w:rPr>
        <w:t>Interviews:</w:t>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t>Week commencing 3 August 2026.</w:t>
      </w:r>
    </w:p>
    <w:p w14:paraId="36E8C349" w14:textId="77777777" w:rsidR="00D16424" w:rsidRDefault="00D16424">
      <w:pPr>
        <w:rPr>
          <w:rFonts w:ascii="Century Gothic" w:eastAsia="Calibri" w:hAnsi="Century Gothic" w:cs="Arial"/>
          <w:b/>
          <w:kern w:val="28"/>
          <w:sz w:val="22"/>
          <w:szCs w:val="22"/>
        </w:rPr>
      </w:pPr>
      <w:r>
        <w:rPr>
          <w:rFonts w:ascii="Century Gothic" w:eastAsia="Calibri" w:hAnsi="Century Gothic" w:cs="Arial"/>
          <w:b/>
          <w:kern w:val="28"/>
          <w:sz w:val="22"/>
          <w:szCs w:val="22"/>
        </w:rPr>
        <w:br w:type="page"/>
      </w:r>
    </w:p>
    <w:p w14:paraId="5BC81B8C" w14:textId="4F381E21" w:rsidR="009263A7" w:rsidRPr="00BD32C7" w:rsidRDefault="009263A7" w:rsidP="009263A7">
      <w:pPr>
        <w:jc w:val="center"/>
        <w:rPr>
          <w:rFonts w:ascii="Century Gothic" w:eastAsia="Calibri" w:hAnsi="Century Gothic" w:cs="Arial"/>
          <w:b/>
          <w:kern w:val="28"/>
          <w:sz w:val="22"/>
          <w:szCs w:val="22"/>
        </w:rPr>
      </w:pPr>
      <w:r w:rsidRPr="00BD32C7">
        <w:rPr>
          <w:rFonts w:ascii="Century Gothic" w:eastAsia="Calibri" w:hAnsi="Century Gothic" w:cs="Arial"/>
          <w:b/>
          <w:kern w:val="28"/>
          <w:sz w:val="22"/>
          <w:szCs w:val="22"/>
        </w:rPr>
        <w:lastRenderedPageBreak/>
        <w:t>JOB DESCRIPTION</w:t>
      </w:r>
    </w:p>
    <w:p w14:paraId="26D5AD5E" w14:textId="77777777" w:rsidR="009263A7" w:rsidRPr="00BD32C7" w:rsidRDefault="009263A7" w:rsidP="009263A7">
      <w:pPr>
        <w:rPr>
          <w:rFonts w:ascii="Century Gothic" w:eastAsia="Calibri" w:hAnsi="Century Gothic" w:cs="Arial"/>
          <w:kern w:val="28"/>
          <w:sz w:val="22"/>
          <w:szCs w:val="22"/>
        </w:rPr>
      </w:pPr>
    </w:p>
    <w:p w14:paraId="6E68AB03" w14:textId="77777777" w:rsidR="009263A7" w:rsidRPr="00BD32C7" w:rsidRDefault="009263A7" w:rsidP="009263A7">
      <w:pPr>
        <w:rPr>
          <w:rFonts w:ascii="Century Gothic" w:eastAsia="Calibri" w:hAnsi="Century Gothic" w:cs="Arial"/>
          <w:b/>
          <w:kern w:val="28"/>
          <w:sz w:val="22"/>
          <w:szCs w:val="22"/>
        </w:rPr>
      </w:pPr>
      <w:r w:rsidRPr="00BD32C7">
        <w:rPr>
          <w:rFonts w:ascii="Century Gothic" w:eastAsia="Calibri" w:hAnsi="Century Gothic" w:cs="Arial"/>
          <w:b/>
          <w:kern w:val="28"/>
          <w:sz w:val="22"/>
          <w:szCs w:val="22"/>
        </w:rPr>
        <w:t>New Role:</w:t>
      </w:r>
      <w:r w:rsidRPr="00BD32C7">
        <w:rPr>
          <w:rFonts w:ascii="Century Gothic" w:eastAsia="Calibri" w:hAnsi="Century Gothic" w:cs="Arial"/>
          <w:kern w:val="28"/>
          <w:sz w:val="22"/>
          <w:szCs w:val="22"/>
        </w:rPr>
        <w:tab/>
      </w:r>
      <w:r w:rsidRPr="00BD32C7">
        <w:rPr>
          <w:rFonts w:ascii="Century Gothic" w:eastAsia="Calibri" w:hAnsi="Century Gothic" w:cs="Arial"/>
          <w:kern w:val="28"/>
          <w:sz w:val="22"/>
          <w:szCs w:val="22"/>
        </w:rPr>
        <w:tab/>
        <w:t>Facilities Assistant</w:t>
      </w:r>
      <w:r w:rsidRPr="00BD32C7">
        <w:rPr>
          <w:rFonts w:ascii="Century Gothic" w:eastAsia="Calibri" w:hAnsi="Century Gothic" w:cs="Arial"/>
          <w:kern w:val="28"/>
          <w:sz w:val="22"/>
          <w:szCs w:val="22"/>
        </w:rPr>
        <w:br/>
      </w:r>
    </w:p>
    <w:p w14:paraId="40759750" w14:textId="028137CB" w:rsidR="009263A7" w:rsidRPr="00BD32C7" w:rsidRDefault="009263A7" w:rsidP="009263A7">
      <w:pPr>
        <w:jc w:val="both"/>
        <w:rPr>
          <w:rFonts w:ascii="Century Gothic" w:eastAsia="Calibri" w:hAnsi="Century Gothic" w:cs="Arial"/>
          <w:kern w:val="28"/>
          <w:sz w:val="22"/>
          <w:szCs w:val="22"/>
        </w:rPr>
      </w:pPr>
      <w:r w:rsidRPr="00BD32C7">
        <w:rPr>
          <w:rFonts w:ascii="Century Gothic" w:eastAsia="Calibri" w:hAnsi="Century Gothic" w:cs="Arial"/>
          <w:b/>
          <w:kern w:val="28"/>
          <w:sz w:val="22"/>
          <w:szCs w:val="22"/>
        </w:rPr>
        <w:t>Salary:</w:t>
      </w:r>
      <w:r w:rsidRPr="00BD32C7">
        <w:rPr>
          <w:rFonts w:ascii="Century Gothic" w:eastAsia="Calibri" w:hAnsi="Century Gothic" w:cs="Arial"/>
          <w:b/>
          <w:kern w:val="28"/>
          <w:sz w:val="22"/>
          <w:szCs w:val="22"/>
        </w:rPr>
        <w:tab/>
      </w:r>
      <w:r w:rsidRPr="00BD32C7">
        <w:rPr>
          <w:rFonts w:ascii="Century Gothic" w:eastAsia="Calibri" w:hAnsi="Century Gothic" w:cs="Arial"/>
          <w:kern w:val="28"/>
          <w:sz w:val="22"/>
          <w:szCs w:val="22"/>
        </w:rPr>
        <w:tab/>
      </w:r>
      <w:r w:rsidRPr="00BD32C7">
        <w:rPr>
          <w:rFonts w:ascii="Century Gothic" w:eastAsia="Calibri" w:hAnsi="Century Gothic" w:cs="Arial"/>
          <w:kern w:val="28"/>
          <w:sz w:val="22"/>
          <w:szCs w:val="22"/>
        </w:rPr>
        <w:tab/>
        <w:t xml:space="preserve">NJC points 7-12 </w:t>
      </w:r>
      <w:r w:rsidR="003401FB">
        <w:rPr>
          <w:rFonts w:ascii="Century Gothic" w:eastAsia="Calibri" w:hAnsi="Century Gothic" w:cs="Arial"/>
          <w:kern w:val="28"/>
          <w:sz w:val="22"/>
          <w:szCs w:val="22"/>
        </w:rPr>
        <w:t>(£13.69-£14.82 per hour)</w:t>
      </w:r>
    </w:p>
    <w:p w14:paraId="7A3AB066" w14:textId="77777777" w:rsidR="009263A7" w:rsidRPr="00BD32C7" w:rsidRDefault="009263A7" w:rsidP="009263A7">
      <w:pPr>
        <w:ind w:left="2160" w:firstLine="720"/>
        <w:jc w:val="both"/>
        <w:rPr>
          <w:rFonts w:ascii="Century Gothic" w:eastAsia="Calibri" w:hAnsi="Century Gothic" w:cs="Arial"/>
          <w:kern w:val="28"/>
          <w:sz w:val="22"/>
          <w:szCs w:val="22"/>
        </w:rPr>
      </w:pPr>
    </w:p>
    <w:p w14:paraId="3014929A" w14:textId="08BB7B3C" w:rsidR="006E441A" w:rsidRPr="00BD32C7" w:rsidRDefault="009263A7" w:rsidP="00217EA3">
      <w:pPr>
        <w:jc w:val="both"/>
        <w:rPr>
          <w:rFonts w:ascii="Century Gothic" w:eastAsia="Calibri" w:hAnsi="Century Gothic" w:cs="Arial"/>
          <w:kern w:val="28"/>
          <w:sz w:val="22"/>
          <w:szCs w:val="22"/>
        </w:rPr>
      </w:pPr>
      <w:r w:rsidRPr="00BD32C7">
        <w:rPr>
          <w:rFonts w:ascii="Century Gothic" w:eastAsia="Calibri" w:hAnsi="Century Gothic" w:cs="Arial"/>
          <w:b/>
          <w:kern w:val="28"/>
          <w:sz w:val="22"/>
          <w:szCs w:val="22"/>
        </w:rPr>
        <w:t>Hours</w:t>
      </w:r>
      <w:r w:rsidRPr="00BD32C7">
        <w:rPr>
          <w:rFonts w:ascii="Century Gothic" w:eastAsia="Calibri" w:hAnsi="Century Gothic" w:cs="Arial"/>
          <w:kern w:val="28"/>
          <w:sz w:val="22"/>
          <w:szCs w:val="22"/>
        </w:rPr>
        <w:t xml:space="preserve">: </w:t>
      </w:r>
      <w:r w:rsidRPr="00BD32C7">
        <w:rPr>
          <w:rFonts w:ascii="Century Gothic" w:eastAsia="Calibri" w:hAnsi="Century Gothic" w:cs="Arial"/>
          <w:kern w:val="28"/>
          <w:sz w:val="22"/>
          <w:szCs w:val="22"/>
        </w:rPr>
        <w:tab/>
      </w:r>
      <w:r w:rsidRPr="00BD32C7">
        <w:rPr>
          <w:rFonts w:ascii="Century Gothic" w:eastAsia="Calibri" w:hAnsi="Century Gothic" w:cs="Arial"/>
          <w:kern w:val="28"/>
          <w:sz w:val="22"/>
          <w:szCs w:val="22"/>
        </w:rPr>
        <w:tab/>
      </w:r>
      <w:r w:rsidRPr="00BD32C7">
        <w:rPr>
          <w:rFonts w:ascii="Century Gothic" w:eastAsia="Calibri" w:hAnsi="Century Gothic" w:cs="Arial"/>
          <w:kern w:val="28"/>
          <w:sz w:val="22"/>
          <w:szCs w:val="22"/>
        </w:rPr>
        <w:tab/>
      </w:r>
      <w:r w:rsidR="00217EA3" w:rsidRPr="00BD32C7">
        <w:rPr>
          <w:rFonts w:ascii="Century Gothic" w:eastAsia="Calibri" w:hAnsi="Century Gothic" w:cs="Arial"/>
          <w:kern w:val="28"/>
          <w:sz w:val="22"/>
          <w:szCs w:val="22"/>
        </w:rPr>
        <w:t>Up to 37 hours per week working Friday to Tuesday inclusive</w:t>
      </w:r>
      <w:r w:rsidR="006E441A">
        <w:rPr>
          <w:rFonts w:ascii="Century Gothic" w:eastAsia="Calibri" w:hAnsi="Century Gothic" w:cs="Arial"/>
          <w:kern w:val="28"/>
          <w:sz w:val="22"/>
          <w:szCs w:val="22"/>
        </w:rPr>
        <w:t xml:space="preserve"> </w:t>
      </w:r>
    </w:p>
    <w:p w14:paraId="47C3A8CC" w14:textId="77777777" w:rsidR="009263A7" w:rsidRPr="00BD32C7" w:rsidRDefault="009263A7" w:rsidP="009263A7">
      <w:pPr>
        <w:jc w:val="both"/>
        <w:rPr>
          <w:rFonts w:ascii="Century Gothic" w:eastAsia="Calibri" w:hAnsi="Century Gothic" w:cs="Arial"/>
          <w:kern w:val="28"/>
          <w:sz w:val="22"/>
          <w:szCs w:val="22"/>
        </w:rPr>
      </w:pPr>
    </w:p>
    <w:p w14:paraId="382F7DB1" w14:textId="603190F9" w:rsidR="009263A7" w:rsidRPr="00BD32C7" w:rsidRDefault="009263A7" w:rsidP="009263A7">
      <w:pPr>
        <w:jc w:val="both"/>
        <w:rPr>
          <w:rFonts w:ascii="Century Gothic" w:eastAsia="Calibri" w:hAnsi="Century Gothic" w:cs="Arial"/>
          <w:kern w:val="28"/>
          <w:sz w:val="22"/>
          <w:szCs w:val="22"/>
        </w:rPr>
      </w:pPr>
      <w:r w:rsidRPr="00BD32C7">
        <w:rPr>
          <w:rFonts w:ascii="Century Gothic" w:eastAsia="Calibri" w:hAnsi="Century Gothic" w:cs="Arial"/>
          <w:b/>
          <w:kern w:val="28"/>
          <w:sz w:val="22"/>
          <w:szCs w:val="22"/>
        </w:rPr>
        <w:t>Line Manager:</w:t>
      </w:r>
      <w:r w:rsidRPr="00BD32C7">
        <w:rPr>
          <w:rFonts w:ascii="Century Gothic" w:eastAsia="Calibri" w:hAnsi="Century Gothic" w:cs="Arial"/>
          <w:kern w:val="28"/>
          <w:sz w:val="22"/>
          <w:szCs w:val="22"/>
        </w:rPr>
        <w:tab/>
        <w:t>Facilities</w:t>
      </w:r>
      <w:r w:rsidR="00971DC9" w:rsidRPr="00BD32C7">
        <w:rPr>
          <w:rFonts w:ascii="Century Gothic" w:eastAsia="Calibri" w:hAnsi="Century Gothic" w:cs="Arial"/>
          <w:kern w:val="28"/>
          <w:sz w:val="22"/>
          <w:szCs w:val="22"/>
        </w:rPr>
        <w:t xml:space="preserve"> Manager</w:t>
      </w:r>
    </w:p>
    <w:p w14:paraId="10F5B224" w14:textId="77777777" w:rsidR="009263A7" w:rsidRPr="00BD32C7" w:rsidRDefault="009263A7" w:rsidP="009263A7">
      <w:pPr>
        <w:jc w:val="both"/>
        <w:rPr>
          <w:rFonts w:ascii="Century Gothic" w:eastAsia="Calibri" w:hAnsi="Century Gothic" w:cs="Arial"/>
          <w:kern w:val="28"/>
          <w:sz w:val="22"/>
          <w:szCs w:val="22"/>
        </w:rPr>
      </w:pPr>
    </w:p>
    <w:p w14:paraId="3CBFC374" w14:textId="119E2296" w:rsidR="009263A7" w:rsidRPr="00BD32C7" w:rsidRDefault="009263A7" w:rsidP="009263A7">
      <w:pPr>
        <w:jc w:val="both"/>
        <w:rPr>
          <w:rFonts w:ascii="Century Gothic" w:eastAsia="Calibri" w:hAnsi="Century Gothic" w:cs="Arial"/>
          <w:kern w:val="28"/>
          <w:sz w:val="22"/>
          <w:szCs w:val="22"/>
        </w:rPr>
      </w:pPr>
      <w:r w:rsidRPr="00BD32C7">
        <w:rPr>
          <w:rFonts w:ascii="Century Gothic" w:eastAsia="Calibri" w:hAnsi="Century Gothic" w:cs="Arial"/>
          <w:b/>
          <w:kern w:val="28"/>
          <w:sz w:val="22"/>
          <w:szCs w:val="22"/>
        </w:rPr>
        <w:t>Responsible to:</w:t>
      </w:r>
      <w:r w:rsidRPr="00BD32C7">
        <w:rPr>
          <w:rFonts w:ascii="Century Gothic" w:eastAsia="Calibri" w:hAnsi="Century Gothic" w:cs="Arial"/>
          <w:b/>
          <w:kern w:val="28"/>
          <w:sz w:val="22"/>
          <w:szCs w:val="22"/>
        </w:rPr>
        <w:tab/>
      </w:r>
      <w:r w:rsidR="00971DC9" w:rsidRPr="00BD32C7">
        <w:rPr>
          <w:rFonts w:ascii="Century Gothic" w:eastAsia="Calibri" w:hAnsi="Century Gothic" w:cs="Arial"/>
          <w:kern w:val="28"/>
          <w:sz w:val="22"/>
          <w:szCs w:val="22"/>
        </w:rPr>
        <w:t>Town Clerk</w:t>
      </w:r>
    </w:p>
    <w:p w14:paraId="23BA11B5" w14:textId="77777777" w:rsidR="009263A7" w:rsidRPr="00BD32C7" w:rsidRDefault="009263A7" w:rsidP="009263A7">
      <w:pPr>
        <w:overflowPunct w:val="0"/>
        <w:autoSpaceDE w:val="0"/>
        <w:autoSpaceDN w:val="0"/>
        <w:adjustRightInd w:val="0"/>
        <w:ind w:left="720" w:hanging="720"/>
        <w:jc w:val="both"/>
        <w:textAlignment w:val="baseline"/>
        <w:rPr>
          <w:rFonts w:ascii="Century Gothic" w:hAnsi="Century Gothic"/>
          <w:sz w:val="22"/>
          <w:szCs w:val="22"/>
        </w:rPr>
      </w:pPr>
    </w:p>
    <w:p w14:paraId="34461B0E" w14:textId="77777777" w:rsidR="009263A7" w:rsidRPr="00BD32C7" w:rsidRDefault="009263A7" w:rsidP="009263A7">
      <w:pPr>
        <w:overflowPunct w:val="0"/>
        <w:autoSpaceDE w:val="0"/>
        <w:autoSpaceDN w:val="0"/>
        <w:adjustRightInd w:val="0"/>
        <w:ind w:left="720" w:hanging="720"/>
        <w:jc w:val="both"/>
        <w:textAlignment w:val="baseline"/>
        <w:rPr>
          <w:rFonts w:ascii="Century Gothic" w:hAnsi="Century Gothic"/>
          <w:sz w:val="22"/>
          <w:szCs w:val="22"/>
        </w:rPr>
      </w:pPr>
      <w:r w:rsidRPr="00BD32C7">
        <w:rPr>
          <w:rFonts w:ascii="Century Gothic" w:hAnsi="Century Gothic"/>
          <w:b/>
          <w:bCs/>
          <w:sz w:val="22"/>
          <w:szCs w:val="22"/>
        </w:rPr>
        <w:t>JOB PURPOSE</w:t>
      </w:r>
    </w:p>
    <w:p w14:paraId="0088BAD0" w14:textId="77777777" w:rsidR="009263A7" w:rsidRPr="00BD32C7" w:rsidRDefault="009263A7" w:rsidP="009263A7">
      <w:pPr>
        <w:overflowPunct w:val="0"/>
        <w:autoSpaceDE w:val="0"/>
        <w:autoSpaceDN w:val="0"/>
        <w:adjustRightInd w:val="0"/>
        <w:ind w:left="720" w:hanging="720"/>
        <w:jc w:val="both"/>
        <w:textAlignment w:val="baseline"/>
        <w:rPr>
          <w:rFonts w:ascii="Century Gothic" w:hAnsi="Century Gothic"/>
          <w:sz w:val="22"/>
          <w:szCs w:val="22"/>
        </w:rPr>
      </w:pPr>
    </w:p>
    <w:p w14:paraId="18735F0F" w14:textId="01BC284B" w:rsidR="009263A7" w:rsidRPr="00BD32C7" w:rsidRDefault="009263A7" w:rsidP="00857B76">
      <w:pPr>
        <w:tabs>
          <w:tab w:val="num" w:pos="1440"/>
        </w:tabs>
        <w:overflowPunct w:val="0"/>
        <w:autoSpaceDE w:val="0"/>
        <w:autoSpaceDN w:val="0"/>
        <w:adjustRightInd w:val="0"/>
        <w:jc w:val="both"/>
        <w:textAlignment w:val="baseline"/>
        <w:rPr>
          <w:rFonts w:ascii="Century Gothic" w:hAnsi="Century Gothic"/>
          <w:sz w:val="22"/>
          <w:szCs w:val="22"/>
        </w:rPr>
      </w:pPr>
      <w:r w:rsidRPr="00BD32C7">
        <w:rPr>
          <w:rFonts w:ascii="Century Gothic" w:hAnsi="Century Gothic"/>
          <w:sz w:val="22"/>
          <w:szCs w:val="22"/>
        </w:rPr>
        <w:t>Under the general direction of the Facilities</w:t>
      </w:r>
      <w:r w:rsidR="00CF06F5" w:rsidRPr="00BD32C7">
        <w:rPr>
          <w:rFonts w:ascii="Century Gothic" w:hAnsi="Century Gothic"/>
          <w:sz w:val="22"/>
          <w:szCs w:val="22"/>
        </w:rPr>
        <w:t xml:space="preserve"> Manager</w:t>
      </w:r>
      <w:r w:rsidRPr="00BD32C7">
        <w:rPr>
          <w:rFonts w:ascii="Century Gothic" w:hAnsi="Century Gothic"/>
          <w:sz w:val="22"/>
          <w:szCs w:val="22"/>
        </w:rPr>
        <w:t xml:space="preserve">, this role is required to help maintain our venues and facilities to a high standard. </w:t>
      </w:r>
    </w:p>
    <w:p w14:paraId="1D127D59" w14:textId="77777777" w:rsidR="009263A7" w:rsidRPr="00BD32C7" w:rsidRDefault="009263A7" w:rsidP="00857B76">
      <w:pPr>
        <w:tabs>
          <w:tab w:val="num" w:pos="1440"/>
        </w:tabs>
        <w:overflowPunct w:val="0"/>
        <w:autoSpaceDE w:val="0"/>
        <w:autoSpaceDN w:val="0"/>
        <w:adjustRightInd w:val="0"/>
        <w:jc w:val="both"/>
        <w:textAlignment w:val="baseline"/>
        <w:rPr>
          <w:rFonts w:ascii="Century Gothic" w:hAnsi="Century Gothic"/>
          <w:sz w:val="22"/>
          <w:szCs w:val="22"/>
        </w:rPr>
      </w:pPr>
    </w:p>
    <w:p w14:paraId="695F7577" w14:textId="4DB65C4D" w:rsidR="009263A7" w:rsidRPr="00BD32C7" w:rsidRDefault="009263A7" w:rsidP="00857B76">
      <w:pPr>
        <w:spacing w:after="240"/>
        <w:jc w:val="both"/>
        <w:rPr>
          <w:rFonts w:ascii="Century Gothic" w:hAnsi="Century Gothic" w:cs="Arial"/>
          <w:sz w:val="22"/>
          <w:szCs w:val="22"/>
        </w:rPr>
      </w:pPr>
      <w:r w:rsidRPr="00BD32C7">
        <w:rPr>
          <w:rFonts w:ascii="Century Gothic" w:hAnsi="Century Gothic"/>
          <w:sz w:val="22"/>
          <w:szCs w:val="22"/>
        </w:rPr>
        <w:t xml:space="preserve">A timesheet must be completed to show hours worked. </w:t>
      </w:r>
    </w:p>
    <w:p w14:paraId="0E2A4C49" w14:textId="77777777" w:rsidR="009263A7" w:rsidRPr="00BD32C7" w:rsidRDefault="009263A7" w:rsidP="009263A7">
      <w:pPr>
        <w:jc w:val="both"/>
        <w:rPr>
          <w:rFonts w:ascii="Century Gothic" w:eastAsia="Calibri" w:hAnsi="Century Gothic" w:cs="Arial"/>
          <w:b/>
          <w:kern w:val="28"/>
          <w:sz w:val="22"/>
          <w:szCs w:val="22"/>
        </w:rPr>
      </w:pPr>
      <w:r w:rsidRPr="00BD32C7">
        <w:rPr>
          <w:rFonts w:ascii="Century Gothic" w:eastAsia="Calibri" w:hAnsi="Century Gothic" w:cs="Arial"/>
          <w:b/>
          <w:kern w:val="28"/>
          <w:sz w:val="22"/>
          <w:szCs w:val="22"/>
        </w:rPr>
        <w:t>Key Responsibilities</w:t>
      </w:r>
    </w:p>
    <w:p w14:paraId="07BD337C" w14:textId="77777777" w:rsidR="009263A7" w:rsidRPr="00BD32C7" w:rsidRDefault="009263A7" w:rsidP="009263A7">
      <w:pPr>
        <w:jc w:val="both"/>
        <w:rPr>
          <w:rFonts w:ascii="Century Gothic" w:hAnsi="Century Gothic" w:cs="Arial"/>
          <w:sz w:val="22"/>
          <w:szCs w:val="22"/>
          <w:lang w:val="en-US"/>
        </w:rPr>
      </w:pPr>
    </w:p>
    <w:p w14:paraId="09D7428A" w14:textId="77777777" w:rsidR="007574F2" w:rsidRPr="00BD32C7" w:rsidRDefault="007574F2" w:rsidP="007574F2">
      <w:pPr>
        <w:overflowPunct w:val="0"/>
        <w:autoSpaceDE w:val="0"/>
        <w:autoSpaceDN w:val="0"/>
        <w:adjustRightInd w:val="0"/>
        <w:ind w:left="720" w:hanging="720"/>
        <w:textAlignment w:val="baseline"/>
        <w:rPr>
          <w:rFonts w:ascii="Century Gothic" w:hAnsi="Century Gothic" w:cs="Arial"/>
          <w:b/>
          <w:bCs/>
          <w:iCs/>
          <w:sz w:val="22"/>
          <w:szCs w:val="22"/>
        </w:rPr>
      </w:pPr>
      <w:r w:rsidRPr="00BD32C7">
        <w:rPr>
          <w:rFonts w:ascii="Century Gothic" w:hAnsi="Century Gothic" w:cs="Arial"/>
          <w:b/>
          <w:bCs/>
          <w:iCs/>
          <w:sz w:val="22"/>
          <w:szCs w:val="22"/>
        </w:rPr>
        <w:t>Facilities &amp; Maintenance</w:t>
      </w:r>
    </w:p>
    <w:p w14:paraId="2220661A" w14:textId="77777777" w:rsidR="007574F2" w:rsidRPr="00BD32C7" w:rsidRDefault="007574F2" w:rsidP="007574F2">
      <w:pPr>
        <w:numPr>
          <w:ilvl w:val="0"/>
          <w:numId w:val="15"/>
        </w:numPr>
        <w:overflowPunct w:val="0"/>
        <w:autoSpaceDE w:val="0"/>
        <w:autoSpaceDN w:val="0"/>
        <w:adjustRightInd w:val="0"/>
        <w:textAlignment w:val="baseline"/>
        <w:rPr>
          <w:rFonts w:ascii="Century Gothic" w:hAnsi="Century Gothic" w:cs="Arial"/>
          <w:iCs/>
          <w:sz w:val="22"/>
          <w:szCs w:val="22"/>
        </w:rPr>
      </w:pPr>
      <w:r w:rsidRPr="00BD32C7">
        <w:rPr>
          <w:rFonts w:ascii="Century Gothic" w:hAnsi="Century Gothic" w:cs="Arial"/>
          <w:iCs/>
          <w:sz w:val="22"/>
          <w:szCs w:val="22"/>
        </w:rPr>
        <w:t>Maintain venues to a high standard of cleanliness, safety and presentation</w:t>
      </w:r>
    </w:p>
    <w:p w14:paraId="4FF9AF3D" w14:textId="77777777" w:rsidR="007574F2" w:rsidRPr="00BD32C7" w:rsidRDefault="007574F2" w:rsidP="007574F2">
      <w:pPr>
        <w:numPr>
          <w:ilvl w:val="0"/>
          <w:numId w:val="15"/>
        </w:numPr>
        <w:overflowPunct w:val="0"/>
        <w:autoSpaceDE w:val="0"/>
        <w:autoSpaceDN w:val="0"/>
        <w:adjustRightInd w:val="0"/>
        <w:textAlignment w:val="baseline"/>
        <w:rPr>
          <w:rFonts w:ascii="Century Gothic" w:hAnsi="Century Gothic" w:cs="Arial"/>
          <w:iCs/>
          <w:sz w:val="22"/>
          <w:szCs w:val="22"/>
        </w:rPr>
      </w:pPr>
      <w:r w:rsidRPr="00BD32C7">
        <w:rPr>
          <w:rFonts w:ascii="Century Gothic" w:hAnsi="Century Gothic" w:cs="Arial"/>
          <w:iCs/>
          <w:sz w:val="22"/>
          <w:szCs w:val="22"/>
        </w:rPr>
        <w:t>Carry out basic maintenance tasks and report defects promptly</w:t>
      </w:r>
    </w:p>
    <w:p w14:paraId="38C48F0D" w14:textId="77777777" w:rsidR="007574F2" w:rsidRPr="00BD32C7" w:rsidRDefault="007574F2" w:rsidP="007574F2">
      <w:pPr>
        <w:numPr>
          <w:ilvl w:val="0"/>
          <w:numId w:val="15"/>
        </w:numPr>
        <w:overflowPunct w:val="0"/>
        <w:autoSpaceDE w:val="0"/>
        <w:autoSpaceDN w:val="0"/>
        <w:adjustRightInd w:val="0"/>
        <w:textAlignment w:val="baseline"/>
        <w:rPr>
          <w:rFonts w:ascii="Century Gothic" w:hAnsi="Century Gothic" w:cs="Arial"/>
          <w:iCs/>
          <w:sz w:val="22"/>
          <w:szCs w:val="22"/>
        </w:rPr>
      </w:pPr>
      <w:r w:rsidRPr="00BD32C7">
        <w:rPr>
          <w:rFonts w:ascii="Century Gothic" w:hAnsi="Century Gothic" w:cs="Arial"/>
          <w:iCs/>
          <w:sz w:val="22"/>
          <w:szCs w:val="22"/>
        </w:rPr>
        <w:t>Replenish consumables and ensure facilities are fully operational</w:t>
      </w:r>
    </w:p>
    <w:p w14:paraId="67B0C208" w14:textId="0310A4B8" w:rsidR="007574F2" w:rsidRPr="00BD32C7" w:rsidRDefault="007574F2" w:rsidP="007574F2">
      <w:pPr>
        <w:numPr>
          <w:ilvl w:val="0"/>
          <w:numId w:val="15"/>
        </w:numPr>
        <w:overflowPunct w:val="0"/>
        <w:autoSpaceDE w:val="0"/>
        <w:autoSpaceDN w:val="0"/>
        <w:adjustRightInd w:val="0"/>
        <w:textAlignment w:val="baseline"/>
        <w:rPr>
          <w:rFonts w:ascii="Century Gothic" w:hAnsi="Century Gothic" w:cs="Arial"/>
          <w:iCs/>
          <w:sz w:val="22"/>
          <w:szCs w:val="22"/>
        </w:rPr>
      </w:pPr>
      <w:r w:rsidRPr="00BD32C7">
        <w:rPr>
          <w:rFonts w:ascii="Century Gothic" w:hAnsi="Century Gothic" w:cs="Arial"/>
          <w:iCs/>
          <w:sz w:val="22"/>
          <w:szCs w:val="22"/>
        </w:rPr>
        <w:t>Ensure buildings are opened, secured and alarmed as required</w:t>
      </w:r>
      <w:r>
        <w:rPr>
          <w:rFonts w:ascii="Century Gothic" w:hAnsi="Century Gothic" w:cs="Arial"/>
          <w:iCs/>
          <w:sz w:val="22"/>
          <w:szCs w:val="22"/>
        </w:rPr>
        <w:br/>
      </w:r>
    </w:p>
    <w:p w14:paraId="488DCB86" w14:textId="77777777" w:rsidR="00D90767" w:rsidRPr="00BD32C7" w:rsidRDefault="00D90767" w:rsidP="00D90767">
      <w:pPr>
        <w:overflowPunct w:val="0"/>
        <w:autoSpaceDE w:val="0"/>
        <w:autoSpaceDN w:val="0"/>
        <w:adjustRightInd w:val="0"/>
        <w:ind w:left="720" w:hanging="720"/>
        <w:textAlignment w:val="baseline"/>
        <w:rPr>
          <w:rFonts w:ascii="Century Gothic" w:hAnsi="Century Gothic" w:cs="Arial"/>
          <w:b/>
          <w:bCs/>
          <w:iCs/>
          <w:sz w:val="22"/>
          <w:szCs w:val="22"/>
        </w:rPr>
      </w:pPr>
      <w:r w:rsidRPr="00BD32C7">
        <w:rPr>
          <w:rFonts w:ascii="Century Gothic" w:hAnsi="Century Gothic" w:cs="Arial"/>
          <w:b/>
          <w:bCs/>
          <w:iCs/>
          <w:sz w:val="22"/>
          <w:szCs w:val="22"/>
        </w:rPr>
        <w:t>Venue Operations &amp; Bookings</w:t>
      </w:r>
    </w:p>
    <w:p w14:paraId="02C5BD68" w14:textId="68D4D8D1" w:rsidR="00D90767" w:rsidRPr="00BD32C7" w:rsidRDefault="00D90767" w:rsidP="00D90767">
      <w:pPr>
        <w:numPr>
          <w:ilvl w:val="0"/>
          <w:numId w:val="13"/>
        </w:numPr>
        <w:overflowPunct w:val="0"/>
        <w:autoSpaceDE w:val="0"/>
        <w:autoSpaceDN w:val="0"/>
        <w:adjustRightInd w:val="0"/>
        <w:textAlignment w:val="baseline"/>
        <w:rPr>
          <w:rFonts w:ascii="Century Gothic" w:hAnsi="Century Gothic" w:cs="Arial"/>
          <w:iCs/>
          <w:sz w:val="22"/>
          <w:szCs w:val="22"/>
        </w:rPr>
      </w:pPr>
      <w:r w:rsidRPr="00BD32C7">
        <w:rPr>
          <w:rFonts w:ascii="Century Gothic" w:hAnsi="Century Gothic" w:cs="Arial"/>
          <w:iCs/>
          <w:sz w:val="22"/>
          <w:szCs w:val="22"/>
        </w:rPr>
        <w:t>Coordinate and manage venue bookings, ensuring accurate scheduling and preparation</w:t>
      </w:r>
      <w:r w:rsidR="00995EA1" w:rsidRPr="00BD32C7">
        <w:rPr>
          <w:rFonts w:ascii="Century Gothic" w:hAnsi="Century Gothic" w:cs="Arial"/>
          <w:iCs/>
          <w:sz w:val="22"/>
          <w:szCs w:val="22"/>
        </w:rPr>
        <w:t xml:space="preserve"> through our bookings software – training will be given</w:t>
      </w:r>
    </w:p>
    <w:p w14:paraId="76FFFD91" w14:textId="77777777" w:rsidR="00D90767" w:rsidRPr="00BD32C7" w:rsidRDefault="00D90767" w:rsidP="00D90767">
      <w:pPr>
        <w:numPr>
          <w:ilvl w:val="0"/>
          <w:numId w:val="13"/>
        </w:numPr>
        <w:overflowPunct w:val="0"/>
        <w:autoSpaceDE w:val="0"/>
        <w:autoSpaceDN w:val="0"/>
        <w:adjustRightInd w:val="0"/>
        <w:textAlignment w:val="baseline"/>
        <w:rPr>
          <w:rFonts w:ascii="Century Gothic" w:hAnsi="Century Gothic" w:cs="Arial"/>
          <w:iCs/>
          <w:sz w:val="22"/>
          <w:szCs w:val="22"/>
        </w:rPr>
      </w:pPr>
      <w:r w:rsidRPr="00BD32C7">
        <w:rPr>
          <w:rFonts w:ascii="Century Gothic" w:hAnsi="Century Gothic" w:cs="Arial"/>
          <w:iCs/>
          <w:sz w:val="22"/>
          <w:szCs w:val="22"/>
        </w:rPr>
        <w:t>Conduct viewings of venues for prospective hirers, including weddings and events</w:t>
      </w:r>
    </w:p>
    <w:p w14:paraId="55AFAC1F" w14:textId="77777777" w:rsidR="00D90767" w:rsidRPr="00BD32C7" w:rsidRDefault="00D90767" w:rsidP="00D90767">
      <w:pPr>
        <w:numPr>
          <w:ilvl w:val="0"/>
          <w:numId w:val="13"/>
        </w:numPr>
        <w:overflowPunct w:val="0"/>
        <w:autoSpaceDE w:val="0"/>
        <w:autoSpaceDN w:val="0"/>
        <w:adjustRightInd w:val="0"/>
        <w:textAlignment w:val="baseline"/>
        <w:rPr>
          <w:rFonts w:ascii="Century Gothic" w:hAnsi="Century Gothic" w:cs="Arial"/>
          <w:iCs/>
          <w:sz w:val="22"/>
          <w:szCs w:val="22"/>
        </w:rPr>
      </w:pPr>
      <w:r w:rsidRPr="00BD32C7">
        <w:rPr>
          <w:rFonts w:ascii="Century Gothic" w:hAnsi="Century Gothic" w:cs="Arial"/>
          <w:iCs/>
          <w:sz w:val="22"/>
          <w:szCs w:val="22"/>
        </w:rPr>
        <w:t>Set up rooms, furniture and equipment to meet booking requirements</w:t>
      </w:r>
    </w:p>
    <w:p w14:paraId="4F6B0930" w14:textId="77777777" w:rsidR="00D90767" w:rsidRPr="00BD32C7" w:rsidRDefault="00D90767" w:rsidP="00D90767">
      <w:pPr>
        <w:numPr>
          <w:ilvl w:val="0"/>
          <w:numId w:val="13"/>
        </w:numPr>
        <w:overflowPunct w:val="0"/>
        <w:autoSpaceDE w:val="0"/>
        <w:autoSpaceDN w:val="0"/>
        <w:adjustRightInd w:val="0"/>
        <w:textAlignment w:val="baseline"/>
        <w:rPr>
          <w:rFonts w:ascii="Century Gothic" w:hAnsi="Century Gothic" w:cs="Arial"/>
          <w:iCs/>
          <w:sz w:val="22"/>
          <w:szCs w:val="22"/>
        </w:rPr>
      </w:pPr>
      <w:r w:rsidRPr="00BD32C7">
        <w:rPr>
          <w:rFonts w:ascii="Century Gothic" w:hAnsi="Century Gothic" w:cs="Arial"/>
          <w:iCs/>
          <w:sz w:val="22"/>
          <w:szCs w:val="22"/>
        </w:rPr>
        <w:t>Ensure all hirers comply with venue policies and conditions of hire</w:t>
      </w:r>
    </w:p>
    <w:p w14:paraId="6DCC986E" w14:textId="77777777" w:rsidR="00A64E87" w:rsidRPr="00BD32C7" w:rsidRDefault="00A64E87" w:rsidP="00A64E87">
      <w:pPr>
        <w:overflowPunct w:val="0"/>
        <w:autoSpaceDE w:val="0"/>
        <w:autoSpaceDN w:val="0"/>
        <w:adjustRightInd w:val="0"/>
        <w:ind w:left="720"/>
        <w:textAlignment w:val="baseline"/>
        <w:rPr>
          <w:rFonts w:ascii="Century Gothic" w:hAnsi="Century Gothic" w:cs="Arial"/>
          <w:iCs/>
          <w:sz w:val="22"/>
          <w:szCs w:val="22"/>
        </w:rPr>
      </w:pPr>
    </w:p>
    <w:p w14:paraId="584C4DCD" w14:textId="77777777" w:rsidR="00D90767" w:rsidRPr="00BD32C7" w:rsidRDefault="00D90767" w:rsidP="00D90767">
      <w:pPr>
        <w:overflowPunct w:val="0"/>
        <w:autoSpaceDE w:val="0"/>
        <w:autoSpaceDN w:val="0"/>
        <w:adjustRightInd w:val="0"/>
        <w:ind w:left="720" w:hanging="720"/>
        <w:textAlignment w:val="baseline"/>
        <w:rPr>
          <w:rFonts w:ascii="Century Gothic" w:hAnsi="Century Gothic" w:cs="Arial"/>
          <w:b/>
          <w:bCs/>
          <w:iCs/>
          <w:sz w:val="22"/>
          <w:szCs w:val="22"/>
        </w:rPr>
      </w:pPr>
      <w:r w:rsidRPr="00BD32C7">
        <w:rPr>
          <w:rFonts w:ascii="Century Gothic" w:hAnsi="Century Gothic" w:cs="Arial"/>
          <w:b/>
          <w:bCs/>
          <w:iCs/>
          <w:sz w:val="22"/>
          <w:szCs w:val="22"/>
        </w:rPr>
        <w:t>Events &amp; Weddings</w:t>
      </w:r>
    </w:p>
    <w:p w14:paraId="0251A9BD" w14:textId="77777777" w:rsidR="00D90767" w:rsidRPr="00BD32C7" w:rsidRDefault="00D90767" w:rsidP="00D90767">
      <w:pPr>
        <w:numPr>
          <w:ilvl w:val="0"/>
          <w:numId w:val="14"/>
        </w:numPr>
        <w:overflowPunct w:val="0"/>
        <w:autoSpaceDE w:val="0"/>
        <w:autoSpaceDN w:val="0"/>
        <w:adjustRightInd w:val="0"/>
        <w:textAlignment w:val="baseline"/>
        <w:rPr>
          <w:rFonts w:ascii="Century Gothic" w:hAnsi="Century Gothic" w:cs="Arial"/>
          <w:iCs/>
          <w:sz w:val="22"/>
          <w:szCs w:val="22"/>
        </w:rPr>
      </w:pPr>
      <w:r w:rsidRPr="00BD32C7">
        <w:rPr>
          <w:rFonts w:ascii="Century Gothic" w:hAnsi="Century Gothic" w:cs="Arial"/>
          <w:iCs/>
          <w:sz w:val="22"/>
          <w:szCs w:val="22"/>
        </w:rPr>
        <w:t>Support and host events at Council venues, including weddings at the Town Hall</w:t>
      </w:r>
    </w:p>
    <w:p w14:paraId="11E9593B" w14:textId="77777777" w:rsidR="00D90767" w:rsidRPr="00BD32C7" w:rsidRDefault="00D90767" w:rsidP="00D90767">
      <w:pPr>
        <w:numPr>
          <w:ilvl w:val="0"/>
          <w:numId w:val="14"/>
        </w:numPr>
        <w:overflowPunct w:val="0"/>
        <w:autoSpaceDE w:val="0"/>
        <w:autoSpaceDN w:val="0"/>
        <w:adjustRightInd w:val="0"/>
        <w:textAlignment w:val="baseline"/>
        <w:rPr>
          <w:rFonts w:ascii="Century Gothic" w:hAnsi="Century Gothic" w:cs="Arial"/>
          <w:iCs/>
          <w:sz w:val="22"/>
          <w:szCs w:val="22"/>
        </w:rPr>
      </w:pPr>
      <w:r w:rsidRPr="00BD32C7">
        <w:rPr>
          <w:rFonts w:ascii="Century Gothic" w:hAnsi="Century Gothic" w:cs="Arial"/>
          <w:iCs/>
          <w:sz w:val="22"/>
          <w:szCs w:val="22"/>
        </w:rPr>
        <w:t>Act as a point of contact during events, ensuring smooth operation and a positive customer experience</w:t>
      </w:r>
    </w:p>
    <w:p w14:paraId="4010EE4C" w14:textId="740700E8" w:rsidR="00D90767" w:rsidRPr="00BD32C7" w:rsidRDefault="00D90767" w:rsidP="00D90767">
      <w:pPr>
        <w:numPr>
          <w:ilvl w:val="0"/>
          <w:numId w:val="14"/>
        </w:numPr>
        <w:overflowPunct w:val="0"/>
        <w:autoSpaceDE w:val="0"/>
        <w:autoSpaceDN w:val="0"/>
        <w:adjustRightInd w:val="0"/>
        <w:textAlignment w:val="baseline"/>
        <w:rPr>
          <w:rFonts w:ascii="Century Gothic" w:hAnsi="Century Gothic" w:cs="Arial"/>
          <w:iCs/>
          <w:sz w:val="22"/>
          <w:szCs w:val="22"/>
        </w:rPr>
      </w:pPr>
      <w:r w:rsidRPr="00BD32C7">
        <w:rPr>
          <w:rFonts w:ascii="Century Gothic" w:hAnsi="Century Gothic" w:cs="Arial"/>
          <w:iCs/>
          <w:sz w:val="22"/>
          <w:szCs w:val="22"/>
        </w:rPr>
        <w:t>Assist with civic and community events as required</w:t>
      </w:r>
      <w:r w:rsidR="00D97233" w:rsidRPr="00BD32C7">
        <w:rPr>
          <w:rFonts w:ascii="Century Gothic" w:hAnsi="Century Gothic" w:cs="Arial"/>
          <w:iCs/>
          <w:sz w:val="22"/>
          <w:szCs w:val="22"/>
        </w:rPr>
        <w:t xml:space="preserve"> – this may include evenings and time off in lieu will be given</w:t>
      </w:r>
    </w:p>
    <w:p w14:paraId="1D677344" w14:textId="77777777" w:rsidR="00034309" w:rsidRPr="00BD32C7" w:rsidRDefault="00034309" w:rsidP="00034309">
      <w:pPr>
        <w:overflowPunct w:val="0"/>
        <w:autoSpaceDE w:val="0"/>
        <w:autoSpaceDN w:val="0"/>
        <w:adjustRightInd w:val="0"/>
        <w:ind w:left="720"/>
        <w:textAlignment w:val="baseline"/>
        <w:rPr>
          <w:rFonts w:ascii="Century Gothic" w:hAnsi="Century Gothic" w:cs="Arial"/>
          <w:iCs/>
          <w:sz w:val="22"/>
          <w:szCs w:val="22"/>
        </w:rPr>
      </w:pPr>
    </w:p>
    <w:p w14:paraId="33EED9C5" w14:textId="77777777" w:rsidR="00D90767" w:rsidRPr="00BD32C7" w:rsidRDefault="00D90767" w:rsidP="00D90767">
      <w:pPr>
        <w:overflowPunct w:val="0"/>
        <w:autoSpaceDE w:val="0"/>
        <w:autoSpaceDN w:val="0"/>
        <w:adjustRightInd w:val="0"/>
        <w:ind w:left="720" w:hanging="720"/>
        <w:textAlignment w:val="baseline"/>
        <w:rPr>
          <w:rFonts w:ascii="Century Gothic" w:hAnsi="Century Gothic" w:cs="Arial"/>
          <w:b/>
          <w:bCs/>
          <w:iCs/>
          <w:sz w:val="22"/>
          <w:szCs w:val="22"/>
        </w:rPr>
      </w:pPr>
      <w:r w:rsidRPr="00BD32C7">
        <w:rPr>
          <w:rFonts w:ascii="Century Gothic" w:hAnsi="Century Gothic" w:cs="Arial"/>
          <w:b/>
          <w:bCs/>
          <w:iCs/>
          <w:sz w:val="22"/>
          <w:szCs w:val="22"/>
        </w:rPr>
        <w:t>Health &amp; Safety</w:t>
      </w:r>
    </w:p>
    <w:p w14:paraId="6D252D23" w14:textId="5ECADF33" w:rsidR="00D90767" w:rsidRPr="00BD32C7" w:rsidRDefault="00D90767" w:rsidP="00D90767">
      <w:pPr>
        <w:numPr>
          <w:ilvl w:val="0"/>
          <w:numId w:val="16"/>
        </w:numPr>
        <w:overflowPunct w:val="0"/>
        <w:autoSpaceDE w:val="0"/>
        <w:autoSpaceDN w:val="0"/>
        <w:adjustRightInd w:val="0"/>
        <w:textAlignment w:val="baseline"/>
        <w:rPr>
          <w:rFonts w:ascii="Century Gothic" w:hAnsi="Century Gothic" w:cs="Arial"/>
          <w:iCs/>
          <w:sz w:val="22"/>
          <w:szCs w:val="22"/>
        </w:rPr>
      </w:pPr>
      <w:r w:rsidRPr="00BD32C7">
        <w:rPr>
          <w:rFonts w:ascii="Century Gothic" w:hAnsi="Century Gothic" w:cs="Arial"/>
          <w:iCs/>
          <w:sz w:val="22"/>
          <w:szCs w:val="22"/>
        </w:rPr>
        <w:t>Ensure compliance with relevant Health &amp; Safety regulations</w:t>
      </w:r>
    </w:p>
    <w:p w14:paraId="464177FF" w14:textId="77777777" w:rsidR="00D90767" w:rsidRPr="00BD32C7" w:rsidRDefault="00D90767" w:rsidP="00D90767">
      <w:pPr>
        <w:numPr>
          <w:ilvl w:val="0"/>
          <w:numId w:val="16"/>
        </w:numPr>
        <w:overflowPunct w:val="0"/>
        <w:autoSpaceDE w:val="0"/>
        <w:autoSpaceDN w:val="0"/>
        <w:adjustRightInd w:val="0"/>
        <w:textAlignment w:val="baseline"/>
        <w:rPr>
          <w:rFonts w:ascii="Century Gothic" w:hAnsi="Century Gothic" w:cs="Arial"/>
          <w:iCs/>
          <w:sz w:val="22"/>
          <w:szCs w:val="22"/>
        </w:rPr>
      </w:pPr>
      <w:r w:rsidRPr="00BD32C7">
        <w:rPr>
          <w:rFonts w:ascii="Century Gothic" w:hAnsi="Century Gothic" w:cs="Arial"/>
          <w:iCs/>
          <w:sz w:val="22"/>
          <w:szCs w:val="22"/>
        </w:rPr>
        <w:t>Safely use cleaning materials and equipment</w:t>
      </w:r>
    </w:p>
    <w:p w14:paraId="58A55B36" w14:textId="77777777" w:rsidR="00D90767" w:rsidRPr="00BD32C7" w:rsidRDefault="00D90767" w:rsidP="00D90767">
      <w:pPr>
        <w:numPr>
          <w:ilvl w:val="0"/>
          <w:numId w:val="16"/>
        </w:numPr>
        <w:overflowPunct w:val="0"/>
        <w:autoSpaceDE w:val="0"/>
        <w:autoSpaceDN w:val="0"/>
        <w:adjustRightInd w:val="0"/>
        <w:textAlignment w:val="baseline"/>
        <w:rPr>
          <w:rFonts w:ascii="Century Gothic" w:hAnsi="Century Gothic" w:cs="Arial"/>
          <w:iCs/>
          <w:sz w:val="22"/>
          <w:szCs w:val="22"/>
        </w:rPr>
      </w:pPr>
      <w:r w:rsidRPr="00BD32C7">
        <w:rPr>
          <w:rFonts w:ascii="Century Gothic" w:hAnsi="Century Gothic" w:cs="Arial"/>
          <w:iCs/>
          <w:sz w:val="22"/>
          <w:szCs w:val="22"/>
        </w:rPr>
        <w:t>Respond appropriately to alarms or emergencies when required</w:t>
      </w:r>
    </w:p>
    <w:p w14:paraId="5AA8FDD5" w14:textId="77777777" w:rsidR="00D90767" w:rsidRPr="00BD32C7" w:rsidRDefault="00D90767" w:rsidP="00D90767">
      <w:pPr>
        <w:overflowPunct w:val="0"/>
        <w:autoSpaceDE w:val="0"/>
        <w:autoSpaceDN w:val="0"/>
        <w:adjustRightInd w:val="0"/>
        <w:ind w:left="720" w:hanging="720"/>
        <w:textAlignment w:val="baseline"/>
        <w:rPr>
          <w:rFonts w:ascii="Century Gothic" w:hAnsi="Century Gothic" w:cs="Arial"/>
          <w:b/>
          <w:bCs/>
          <w:iCs/>
          <w:sz w:val="22"/>
          <w:szCs w:val="22"/>
        </w:rPr>
      </w:pPr>
      <w:r w:rsidRPr="00BD32C7">
        <w:rPr>
          <w:rFonts w:ascii="Century Gothic" w:hAnsi="Century Gothic" w:cs="Arial"/>
          <w:b/>
          <w:bCs/>
          <w:iCs/>
          <w:sz w:val="22"/>
          <w:szCs w:val="22"/>
        </w:rPr>
        <w:lastRenderedPageBreak/>
        <w:t>General Duties</w:t>
      </w:r>
    </w:p>
    <w:p w14:paraId="5686CF90" w14:textId="77777777" w:rsidR="00D90767" w:rsidRPr="00BD32C7" w:rsidRDefault="00D90767" w:rsidP="00D90767">
      <w:pPr>
        <w:numPr>
          <w:ilvl w:val="0"/>
          <w:numId w:val="17"/>
        </w:numPr>
        <w:overflowPunct w:val="0"/>
        <w:autoSpaceDE w:val="0"/>
        <w:autoSpaceDN w:val="0"/>
        <w:adjustRightInd w:val="0"/>
        <w:textAlignment w:val="baseline"/>
        <w:rPr>
          <w:rFonts w:ascii="Century Gothic" w:hAnsi="Century Gothic" w:cs="Arial"/>
          <w:iCs/>
          <w:sz w:val="22"/>
          <w:szCs w:val="22"/>
        </w:rPr>
      </w:pPr>
      <w:r w:rsidRPr="00BD32C7">
        <w:rPr>
          <w:rFonts w:ascii="Century Gothic" w:hAnsi="Century Gothic" w:cs="Arial"/>
          <w:iCs/>
          <w:sz w:val="22"/>
          <w:szCs w:val="22"/>
        </w:rPr>
        <w:t>Travel between sites (own vehicle essential – mileage reimbursed)</w:t>
      </w:r>
    </w:p>
    <w:p w14:paraId="0CD5AECB" w14:textId="77777777" w:rsidR="00D90767" w:rsidRPr="00BD32C7" w:rsidRDefault="00D90767" w:rsidP="00D90767">
      <w:pPr>
        <w:numPr>
          <w:ilvl w:val="0"/>
          <w:numId w:val="17"/>
        </w:numPr>
        <w:overflowPunct w:val="0"/>
        <w:autoSpaceDE w:val="0"/>
        <w:autoSpaceDN w:val="0"/>
        <w:adjustRightInd w:val="0"/>
        <w:textAlignment w:val="baseline"/>
        <w:rPr>
          <w:rFonts w:ascii="Century Gothic" w:hAnsi="Century Gothic" w:cs="Arial"/>
          <w:iCs/>
          <w:sz w:val="22"/>
          <w:szCs w:val="22"/>
        </w:rPr>
      </w:pPr>
      <w:r w:rsidRPr="00BD32C7">
        <w:rPr>
          <w:rFonts w:ascii="Century Gothic" w:hAnsi="Century Gothic" w:cs="Arial"/>
          <w:iCs/>
          <w:sz w:val="22"/>
          <w:szCs w:val="22"/>
        </w:rPr>
        <w:t>Support wider Council activities during events or local emergencies</w:t>
      </w:r>
    </w:p>
    <w:p w14:paraId="7C9F4F4D" w14:textId="77777777" w:rsidR="00D90767" w:rsidRPr="00BD32C7" w:rsidRDefault="00D90767" w:rsidP="00D90767">
      <w:pPr>
        <w:numPr>
          <w:ilvl w:val="0"/>
          <w:numId w:val="17"/>
        </w:numPr>
        <w:overflowPunct w:val="0"/>
        <w:autoSpaceDE w:val="0"/>
        <w:autoSpaceDN w:val="0"/>
        <w:adjustRightInd w:val="0"/>
        <w:textAlignment w:val="baseline"/>
        <w:rPr>
          <w:rFonts w:ascii="Century Gothic" w:hAnsi="Century Gothic" w:cs="Arial"/>
          <w:iCs/>
          <w:sz w:val="22"/>
          <w:szCs w:val="22"/>
        </w:rPr>
      </w:pPr>
      <w:r w:rsidRPr="00BD32C7">
        <w:rPr>
          <w:rFonts w:ascii="Century Gothic" w:hAnsi="Century Gothic" w:cs="Arial"/>
          <w:iCs/>
          <w:sz w:val="22"/>
          <w:szCs w:val="22"/>
        </w:rPr>
        <w:t>Participate in training and development opportunities</w:t>
      </w:r>
    </w:p>
    <w:p w14:paraId="06B22799" w14:textId="2FDD44B9" w:rsidR="00D90767" w:rsidRPr="00BD32C7" w:rsidRDefault="00D90767" w:rsidP="00D90767">
      <w:pPr>
        <w:overflowPunct w:val="0"/>
        <w:autoSpaceDE w:val="0"/>
        <w:autoSpaceDN w:val="0"/>
        <w:adjustRightInd w:val="0"/>
        <w:ind w:left="720" w:hanging="720"/>
        <w:textAlignment w:val="baseline"/>
        <w:rPr>
          <w:rFonts w:ascii="Century Gothic" w:hAnsi="Century Gothic" w:cs="Arial"/>
          <w:iCs/>
          <w:sz w:val="22"/>
          <w:szCs w:val="22"/>
        </w:rPr>
      </w:pPr>
    </w:p>
    <w:p w14:paraId="7BA5DE56" w14:textId="77777777" w:rsidR="00D90767" w:rsidRPr="00BD32C7" w:rsidRDefault="00D90767" w:rsidP="00D90767">
      <w:pPr>
        <w:overflowPunct w:val="0"/>
        <w:autoSpaceDE w:val="0"/>
        <w:autoSpaceDN w:val="0"/>
        <w:adjustRightInd w:val="0"/>
        <w:ind w:left="720" w:hanging="720"/>
        <w:textAlignment w:val="baseline"/>
        <w:rPr>
          <w:rFonts w:ascii="Century Gothic" w:hAnsi="Century Gothic" w:cs="Arial"/>
          <w:b/>
          <w:bCs/>
          <w:iCs/>
          <w:sz w:val="22"/>
          <w:szCs w:val="22"/>
        </w:rPr>
      </w:pPr>
      <w:r w:rsidRPr="00BD32C7">
        <w:rPr>
          <w:rFonts w:ascii="Century Gothic" w:hAnsi="Century Gothic" w:cs="Arial"/>
          <w:b/>
          <w:bCs/>
          <w:iCs/>
          <w:sz w:val="22"/>
          <w:szCs w:val="22"/>
        </w:rPr>
        <w:t>Additional Information</w:t>
      </w:r>
    </w:p>
    <w:p w14:paraId="254F8D91" w14:textId="77777777" w:rsidR="00D90767" w:rsidRPr="00BD32C7" w:rsidRDefault="00D90767" w:rsidP="00D90767">
      <w:pPr>
        <w:numPr>
          <w:ilvl w:val="0"/>
          <w:numId w:val="18"/>
        </w:numPr>
        <w:overflowPunct w:val="0"/>
        <w:autoSpaceDE w:val="0"/>
        <w:autoSpaceDN w:val="0"/>
        <w:adjustRightInd w:val="0"/>
        <w:textAlignment w:val="baseline"/>
        <w:rPr>
          <w:rFonts w:ascii="Century Gothic" w:hAnsi="Century Gothic" w:cs="Arial"/>
          <w:iCs/>
          <w:sz w:val="22"/>
          <w:szCs w:val="22"/>
        </w:rPr>
      </w:pPr>
      <w:r w:rsidRPr="00BD32C7">
        <w:rPr>
          <w:rFonts w:ascii="Century Gothic" w:hAnsi="Century Gothic" w:cs="Arial"/>
          <w:iCs/>
          <w:sz w:val="22"/>
          <w:szCs w:val="22"/>
        </w:rPr>
        <w:t>Uniform will be provided</w:t>
      </w:r>
    </w:p>
    <w:p w14:paraId="77F6C51F" w14:textId="46BFBD92" w:rsidR="00034309" w:rsidRPr="00BD32C7" w:rsidRDefault="00D90767" w:rsidP="00D90767">
      <w:pPr>
        <w:numPr>
          <w:ilvl w:val="0"/>
          <w:numId w:val="18"/>
        </w:numPr>
        <w:overflowPunct w:val="0"/>
        <w:autoSpaceDE w:val="0"/>
        <w:autoSpaceDN w:val="0"/>
        <w:adjustRightInd w:val="0"/>
        <w:textAlignment w:val="baseline"/>
        <w:rPr>
          <w:rFonts w:ascii="Century Gothic" w:hAnsi="Century Gothic" w:cs="Arial"/>
          <w:iCs/>
          <w:sz w:val="22"/>
          <w:szCs w:val="22"/>
        </w:rPr>
      </w:pPr>
      <w:r w:rsidRPr="00BD32C7">
        <w:rPr>
          <w:rFonts w:ascii="Century Gothic" w:hAnsi="Century Gothic" w:cs="Arial"/>
          <w:iCs/>
          <w:sz w:val="22"/>
          <w:szCs w:val="22"/>
        </w:rPr>
        <w:t>Applicants must live locally (Brackley-based)</w:t>
      </w:r>
    </w:p>
    <w:p w14:paraId="44D859B0" w14:textId="77777777" w:rsidR="00034309" w:rsidRPr="00BD32C7" w:rsidRDefault="00034309">
      <w:pPr>
        <w:rPr>
          <w:rFonts w:ascii="Century Gothic" w:hAnsi="Century Gothic" w:cs="Arial"/>
          <w:iCs/>
          <w:sz w:val="22"/>
          <w:szCs w:val="22"/>
        </w:rPr>
      </w:pPr>
      <w:r w:rsidRPr="00BD32C7">
        <w:rPr>
          <w:rFonts w:ascii="Century Gothic" w:hAnsi="Century Gothic" w:cs="Arial"/>
          <w:iCs/>
          <w:sz w:val="22"/>
          <w:szCs w:val="22"/>
        </w:rPr>
        <w:br w:type="page"/>
      </w:r>
    </w:p>
    <w:p w14:paraId="53BAF7C2" w14:textId="77777777" w:rsidR="00D90767" w:rsidRPr="00BD32C7" w:rsidRDefault="00D90767" w:rsidP="00205EEB">
      <w:pPr>
        <w:overflowPunct w:val="0"/>
        <w:autoSpaceDE w:val="0"/>
        <w:autoSpaceDN w:val="0"/>
        <w:adjustRightInd w:val="0"/>
        <w:ind w:left="720"/>
        <w:textAlignment w:val="baseline"/>
        <w:rPr>
          <w:rFonts w:ascii="Century Gothic" w:hAnsi="Century Gothic" w:cs="Arial"/>
          <w:iCs/>
          <w:sz w:val="22"/>
          <w:szCs w:val="22"/>
        </w:rPr>
      </w:pPr>
    </w:p>
    <w:p w14:paraId="5DC7B6EF" w14:textId="447FE380" w:rsidR="009263A7" w:rsidRPr="00BD32C7" w:rsidRDefault="009263A7" w:rsidP="00857B76">
      <w:pPr>
        <w:overflowPunct w:val="0"/>
        <w:autoSpaceDE w:val="0"/>
        <w:autoSpaceDN w:val="0"/>
        <w:adjustRightInd w:val="0"/>
        <w:ind w:left="720" w:hanging="720"/>
        <w:jc w:val="center"/>
        <w:textAlignment w:val="baseline"/>
        <w:rPr>
          <w:rFonts w:ascii="Century Gothic" w:hAnsi="Century Gothic" w:cs="Arial"/>
          <w:color w:val="FF0000"/>
          <w:kern w:val="28"/>
          <w:sz w:val="22"/>
          <w:szCs w:val="22"/>
        </w:rPr>
      </w:pPr>
      <w:r w:rsidRPr="00BD32C7">
        <w:rPr>
          <w:rFonts w:ascii="Century Gothic" w:hAnsi="Century Gothic" w:cs="Arial"/>
          <w:b/>
          <w:sz w:val="22"/>
          <w:szCs w:val="22"/>
        </w:rPr>
        <w:t>PERSON SPECIFICATION</w:t>
      </w:r>
    </w:p>
    <w:p w14:paraId="51C1E4FC" w14:textId="77777777" w:rsidR="009263A7" w:rsidRPr="00BD32C7" w:rsidRDefault="009263A7" w:rsidP="009263A7">
      <w:pPr>
        <w:overflowPunct w:val="0"/>
        <w:autoSpaceDE w:val="0"/>
        <w:autoSpaceDN w:val="0"/>
        <w:adjustRightInd w:val="0"/>
        <w:ind w:left="720" w:hanging="720"/>
        <w:jc w:val="center"/>
        <w:textAlignment w:val="baseline"/>
        <w:rPr>
          <w:rFonts w:ascii="Century Gothic" w:hAnsi="Century Gothic" w:cs="Arial"/>
          <w:b/>
          <w:sz w:val="22"/>
          <w:szCs w:val="22"/>
        </w:rPr>
      </w:pP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5208"/>
        <w:gridCol w:w="2268"/>
      </w:tblGrid>
      <w:tr w:rsidR="007C6E2D" w:rsidRPr="00BD32C7" w14:paraId="51B01CC3" w14:textId="77777777" w:rsidTr="007C6E2D">
        <w:tc>
          <w:tcPr>
            <w:tcW w:w="1767" w:type="dxa"/>
          </w:tcPr>
          <w:p w14:paraId="167A828C" w14:textId="77777777" w:rsidR="007C6E2D" w:rsidRPr="00BD32C7" w:rsidRDefault="007C6E2D" w:rsidP="005A50A3">
            <w:pPr>
              <w:overflowPunct w:val="0"/>
              <w:autoSpaceDE w:val="0"/>
              <w:autoSpaceDN w:val="0"/>
              <w:adjustRightInd w:val="0"/>
              <w:jc w:val="center"/>
              <w:textAlignment w:val="baseline"/>
              <w:rPr>
                <w:rFonts w:ascii="Century Gothic" w:hAnsi="Century Gothic" w:cs="Arial"/>
                <w:b/>
                <w:sz w:val="22"/>
                <w:szCs w:val="22"/>
              </w:rPr>
            </w:pPr>
          </w:p>
        </w:tc>
        <w:tc>
          <w:tcPr>
            <w:tcW w:w="5208" w:type="dxa"/>
          </w:tcPr>
          <w:p w14:paraId="74EEF705" w14:textId="1F62764F" w:rsidR="007C6E2D" w:rsidRPr="00BD32C7" w:rsidRDefault="007C6E2D" w:rsidP="005A50A3">
            <w:pPr>
              <w:overflowPunct w:val="0"/>
              <w:autoSpaceDE w:val="0"/>
              <w:autoSpaceDN w:val="0"/>
              <w:adjustRightInd w:val="0"/>
              <w:jc w:val="center"/>
              <w:textAlignment w:val="baseline"/>
              <w:rPr>
                <w:rFonts w:ascii="Century Gothic" w:hAnsi="Century Gothic" w:cs="Arial"/>
                <w:b/>
                <w:sz w:val="22"/>
                <w:szCs w:val="22"/>
              </w:rPr>
            </w:pPr>
            <w:r w:rsidRPr="00BD32C7">
              <w:rPr>
                <w:rFonts w:ascii="Century Gothic" w:hAnsi="Century Gothic" w:cs="Arial"/>
                <w:b/>
                <w:sz w:val="22"/>
                <w:szCs w:val="22"/>
              </w:rPr>
              <w:t>Attributes</w:t>
            </w:r>
          </w:p>
        </w:tc>
        <w:tc>
          <w:tcPr>
            <w:tcW w:w="2268" w:type="dxa"/>
          </w:tcPr>
          <w:p w14:paraId="7B03891D" w14:textId="77777777" w:rsidR="007C6E2D" w:rsidRPr="00BD32C7" w:rsidRDefault="007C6E2D" w:rsidP="007C6E2D">
            <w:pPr>
              <w:overflowPunct w:val="0"/>
              <w:autoSpaceDE w:val="0"/>
              <w:autoSpaceDN w:val="0"/>
              <w:adjustRightInd w:val="0"/>
              <w:jc w:val="center"/>
              <w:textAlignment w:val="baseline"/>
              <w:rPr>
                <w:rFonts w:ascii="Century Gothic" w:hAnsi="Century Gothic" w:cs="Arial"/>
                <w:b/>
                <w:sz w:val="22"/>
                <w:szCs w:val="22"/>
              </w:rPr>
            </w:pPr>
            <w:r w:rsidRPr="00BD32C7">
              <w:rPr>
                <w:rFonts w:ascii="Century Gothic" w:hAnsi="Century Gothic" w:cs="Arial"/>
                <w:b/>
                <w:sz w:val="22"/>
                <w:szCs w:val="22"/>
              </w:rPr>
              <w:t>Method of Evaluation/Testing</w:t>
            </w:r>
          </w:p>
        </w:tc>
      </w:tr>
      <w:tr w:rsidR="007C6E2D" w:rsidRPr="00BD32C7" w14:paraId="3DAF57F5" w14:textId="77777777" w:rsidTr="007C6E2D">
        <w:tc>
          <w:tcPr>
            <w:tcW w:w="1767" w:type="dxa"/>
          </w:tcPr>
          <w:p w14:paraId="6C4C4F29" w14:textId="455FBD87" w:rsidR="007C6E2D" w:rsidRPr="00BD32C7" w:rsidRDefault="007C6E2D" w:rsidP="005A50A3">
            <w:pPr>
              <w:overflowPunct w:val="0"/>
              <w:autoSpaceDE w:val="0"/>
              <w:autoSpaceDN w:val="0"/>
              <w:adjustRightInd w:val="0"/>
              <w:jc w:val="center"/>
              <w:textAlignment w:val="baseline"/>
              <w:rPr>
                <w:rFonts w:ascii="Century Gothic" w:hAnsi="Century Gothic" w:cs="Arial"/>
                <w:b/>
                <w:sz w:val="22"/>
                <w:szCs w:val="22"/>
              </w:rPr>
            </w:pPr>
            <w:r w:rsidRPr="00BD32C7">
              <w:rPr>
                <w:rFonts w:ascii="Century Gothic" w:hAnsi="Century Gothic" w:cs="Arial"/>
                <w:b/>
                <w:sz w:val="22"/>
                <w:szCs w:val="22"/>
              </w:rPr>
              <w:t>Qualifications and Training</w:t>
            </w:r>
          </w:p>
        </w:tc>
        <w:tc>
          <w:tcPr>
            <w:tcW w:w="5208" w:type="dxa"/>
          </w:tcPr>
          <w:p w14:paraId="4685CE6E" w14:textId="2E394272" w:rsidR="007C6E2D" w:rsidRPr="00BD32C7" w:rsidRDefault="007C6E2D" w:rsidP="009263A7">
            <w:pPr>
              <w:numPr>
                <w:ilvl w:val="0"/>
                <w:numId w:val="10"/>
              </w:numPr>
              <w:overflowPunct w:val="0"/>
              <w:autoSpaceDE w:val="0"/>
              <w:autoSpaceDN w:val="0"/>
              <w:adjustRightInd w:val="0"/>
              <w:ind w:left="357" w:hanging="357"/>
              <w:textAlignment w:val="baseline"/>
              <w:rPr>
                <w:rFonts w:ascii="Century Gothic" w:hAnsi="Century Gothic" w:cs="Arial"/>
                <w:sz w:val="22"/>
                <w:szCs w:val="22"/>
              </w:rPr>
            </w:pPr>
            <w:r w:rsidRPr="00BD32C7">
              <w:rPr>
                <w:rFonts w:ascii="Century Gothic" w:hAnsi="Century Gothic" w:cs="Arial"/>
                <w:sz w:val="22"/>
                <w:szCs w:val="22"/>
              </w:rPr>
              <w:t>Good general standard of education (including numeracy and literacy)</w:t>
            </w:r>
          </w:p>
          <w:p w14:paraId="164D3997" w14:textId="77777777" w:rsidR="007C6E2D" w:rsidRPr="00BD32C7" w:rsidRDefault="007C6E2D" w:rsidP="009263A7">
            <w:pPr>
              <w:numPr>
                <w:ilvl w:val="0"/>
                <w:numId w:val="10"/>
              </w:numPr>
              <w:overflowPunct w:val="0"/>
              <w:autoSpaceDE w:val="0"/>
              <w:autoSpaceDN w:val="0"/>
              <w:adjustRightInd w:val="0"/>
              <w:ind w:left="357" w:hanging="357"/>
              <w:textAlignment w:val="baseline"/>
              <w:rPr>
                <w:rFonts w:ascii="Century Gothic" w:hAnsi="Century Gothic" w:cs="Arial"/>
                <w:sz w:val="22"/>
                <w:szCs w:val="22"/>
              </w:rPr>
            </w:pPr>
            <w:r w:rsidRPr="00BD32C7">
              <w:rPr>
                <w:rFonts w:ascii="Century Gothic" w:hAnsi="Century Gothic" w:cs="Arial"/>
                <w:sz w:val="22"/>
                <w:szCs w:val="22"/>
              </w:rPr>
              <w:t>Full Valid UK driving Licence</w:t>
            </w:r>
          </w:p>
          <w:p w14:paraId="2BA7115A" w14:textId="367B8684" w:rsidR="007C6E2D" w:rsidRPr="00BD32C7" w:rsidRDefault="007C6E2D" w:rsidP="009263A7">
            <w:pPr>
              <w:numPr>
                <w:ilvl w:val="0"/>
                <w:numId w:val="10"/>
              </w:numPr>
              <w:overflowPunct w:val="0"/>
              <w:autoSpaceDE w:val="0"/>
              <w:autoSpaceDN w:val="0"/>
              <w:adjustRightInd w:val="0"/>
              <w:ind w:left="357" w:hanging="357"/>
              <w:textAlignment w:val="baseline"/>
              <w:rPr>
                <w:rFonts w:ascii="Century Gothic" w:hAnsi="Century Gothic" w:cs="Arial"/>
                <w:sz w:val="22"/>
                <w:szCs w:val="22"/>
              </w:rPr>
            </w:pPr>
            <w:r w:rsidRPr="00BD32C7">
              <w:rPr>
                <w:rFonts w:ascii="Century Gothic" w:hAnsi="Century Gothic" w:cs="Arial"/>
                <w:sz w:val="22"/>
                <w:szCs w:val="22"/>
              </w:rPr>
              <w:t>Willingness to undertake training</w:t>
            </w:r>
          </w:p>
        </w:tc>
        <w:tc>
          <w:tcPr>
            <w:tcW w:w="2268" w:type="dxa"/>
          </w:tcPr>
          <w:p w14:paraId="24B7E3EA" w14:textId="77777777" w:rsidR="007C6E2D" w:rsidRPr="00BD32C7" w:rsidRDefault="007C6E2D" w:rsidP="007C6E2D">
            <w:pPr>
              <w:overflowPunct w:val="0"/>
              <w:autoSpaceDE w:val="0"/>
              <w:autoSpaceDN w:val="0"/>
              <w:adjustRightInd w:val="0"/>
              <w:jc w:val="center"/>
              <w:textAlignment w:val="baseline"/>
              <w:rPr>
                <w:rFonts w:ascii="Century Gothic" w:hAnsi="Century Gothic" w:cs="Arial"/>
                <w:sz w:val="22"/>
                <w:szCs w:val="22"/>
              </w:rPr>
            </w:pPr>
            <w:r w:rsidRPr="00BD32C7">
              <w:rPr>
                <w:rFonts w:ascii="Century Gothic" w:hAnsi="Century Gothic" w:cs="Arial"/>
                <w:sz w:val="22"/>
                <w:szCs w:val="22"/>
              </w:rPr>
              <w:t>Application Form</w:t>
            </w:r>
          </w:p>
        </w:tc>
      </w:tr>
      <w:tr w:rsidR="007C6E2D" w:rsidRPr="00BD32C7" w14:paraId="0A586741" w14:textId="77777777" w:rsidTr="007C6E2D">
        <w:tc>
          <w:tcPr>
            <w:tcW w:w="1767" w:type="dxa"/>
          </w:tcPr>
          <w:p w14:paraId="0ACE2494" w14:textId="7A0188E9" w:rsidR="007C6E2D" w:rsidRPr="00BD32C7" w:rsidRDefault="007C6E2D" w:rsidP="005A50A3">
            <w:pPr>
              <w:overflowPunct w:val="0"/>
              <w:autoSpaceDE w:val="0"/>
              <w:autoSpaceDN w:val="0"/>
              <w:adjustRightInd w:val="0"/>
              <w:jc w:val="center"/>
              <w:textAlignment w:val="baseline"/>
              <w:rPr>
                <w:rFonts w:ascii="Century Gothic" w:hAnsi="Century Gothic" w:cs="Arial"/>
                <w:b/>
                <w:sz w:val="22"/>
                <w:szCs w:val="22"/>
              </w:rPr>
            </w:pPr>
            <w:r w:rsidRPr="00BD32C7">
              <w:rPr>
                <w:rFonts w:ascii="Century Gothic" w:hAnsi="Century Gothic" w:cs="Arial"/>
                <w:b/>
                <w:sz w:val="22"/>
                <w:szCs w:val="22"/>
              </w:rPr>
              <w:t>Experience and Knowledge</w:t>
            </w:r>
          </w:p>
        </w:tc>
        <w:tc>
          <w:tcPr>
            <w:tcW w:w="5208" w:type="dxa"/>
          </w:tcPr>
          <w:p w14:paraId="7E62DED5" w14:textId="77777777" w:rsidR="007C6E2D" w:rsidRPr="00BD32C7" w:rsidRDefault="007C6E2D" w:rsidP="009263A7">
            <w:pPr>
              <w:numPr>
                <w:ilvl w:val="0"/>
                <w:numId w:val="11"/>
              </w:numPr>
              <w:overflowPunct w:val="0"/>
              <w:autoSpaceDE w:val="0"/>
              <w:autoSpaceDN w:val="0"/>
              <w:adjustRightInd w:val="0"/>
              <w:ind w:left="357" w:hanging="357"/>
              <w:textAlignment w:val="baseline"/>
              <w:rPr>
                <w:rFonts w:ascii="Century Gothic" w:hAnsi="Century Gothic" w:cs="Arial"/>
                <w:sz w:val="22"/>
                <w:szCs w:val="22"/>
              </w:rPr>
            </w:pPr>
            <w:r w:rsidRPr="00BD32C7">
              <w:rPr>
                <w:rFonts w:ascii="Century Gothic" w:hAnsi="Century Gothic" w:cs="Arial"/>
                <w:sz w:val="22"/>
                <w:szCs w:val="22"/>
              </w:rPr>
              <w:t>Experience in a customer-facing role</w:t>
            </w:r>
          </w:p>
          <w:p w14:paraId="41DF32E6" w14:textId="77777777" w:rsidR="007C6E2D" w:rsidRPr="00BD32C7" w:rsidRDefault="007C6E2D" w:rsidP="009263A7">
            <w:pPr>
              <w:numPr>
                <w:ilvl w:val="0"/>
                <w:numId w:val="11"/>
              </w:numPr>
              <w:overflowPunct w:val="0"/>
              <w:autoSpaceDE w:val="0"/>
              <w:autoSpaceDN w:val="0"/>
              <w:adjustRightInd w:val="0"/>
              <w:ind w:left="357" w:hanging="357"/>
              <w:textAlignment w:val="baseline"/>
              <w:rPr>
                <w:rFonts w:ascii="Century Gothic" w:hAnsi="Century Gothic" w:cs="Arial"/>
                <w:sz w:val="22"/>
                <w:szCs w:val="22"/>
              </w:rPr>
            </w:pPr>
            <w:r w:rsidRPr="00BD32C7">
              <w:rPr>
                <w:rFonts w:ascii="Century Gothic" w:hAnsi="Century Gothic" w:cs="Arial"/>
                <w:sz w:val="22"/>
                <w:szCs w:val="22"/>
              </w:rPr>
              <w:t>Understanding of basic Health &amp; Safety principles</w:t>
            </w:r>
          </w:p>
          <w:p w14:paraId="215DFBB0" w14:textId="777AF825" w:rsidR="007C6E2D" w:rsidRPr="00BD32C7" w:rsidRDefault="007C6E2D" w:rsidP="009263A7">
            <w:pPr>
              <w:numPr>
                <w:ilvl w:val="0"/>
                <w:numId w:val="11"/>
              </w:numPr>
              <w:overflowPunct w:val="0"/>
              <w:autoSpaceDE w:val="0"/>
              <w:autoSpaceDN w:val="0"/>
              <w:adjustRightInd w:val="0"/>
              <w:ind w:left="357" w:hanging="357"/>
              <w:textAlignment w:val="baseline"/>
              <w:rPr>
                <w:rFonts w:ascii="Century Gothic" w:hAnsi="Century Gothic" w:cs="Arial"/>
                <w:sz w:val="22"/>
                <w:szCs w:val="22"/>
              </w:rPr>
            </w:pPr>
            <w:r w:rsidRPr="00BD32C7">
              <w:rPr>
                <w:rFonts w:ascii="Century Gothic" w:hAnsi="Century Gothic" w:cs="Arial"/>
                <w:sz w:val="22"/>
                <w:szCs w:val="22"/>
              </w:rPr>
              <w:t>Experience of working in a practical or facilities-based environment</w:t>
            </w:r>
          </w:p>
        </w:tc>
        <w:tc>
          <w:tcPr>
            <w:tcW w:w="2268" w:type="dxa"/>
          </w:tcPr>
          <w:p w14:paraId="21927327" w14:textId="77777777" w:rsidR="007C6E2D" w:rsidRPr="00BD32C7" w:rsidRDefault="007C6E2D" w:rsidP="007C6E2D">
            <w:pPr>
              <w:overflowPunct w:val="0"/>
              <w:autoSpaceDE w:val="0"/>
              <w:autoSpaceDN w:val="0"/>
              <w:adjustRightInd w:val="0"/>
              <w:jc w:val="center"/>
              <w:textAlignment w:val="baseline"/>
              <w:rPr>
                <w:rFonts w:ascii="Century Gothic" w:hAnsi="Century Gothic" w:cs="Arial"/>
                <w:sz w:val="22"/>
                <w:szCs w:val="22"/>
              </w:rPr>
            </w:pPr>
            <w:r w:rsidRPr="00BD32C7">
              <w:rPr>
                <w:rFonts w:ascii="Century Gothic" w:hAnsi="Century Gothic" w:cs="Arial"/>
                <w:sz w:val="22"/>
                <w:szCs w:val="22"/>
              </w:rPr>
              <w:t>Application Form and Interview</w:t>
            </w:r>
          </w:p>
        </w:tc>
      </w:tr>
      <w:tr w:rsidR="007C6E2D" w:rsidRPr="00BD32C7" w14:paraId="24D19A1C" w14:textId="77777777" w:rsidTr="007C6E2D">
        <w:tc>
          <w:tcPr>
            <w:tcW w:w="1767" w:type="dxa"/>
          </w:tcPr>
          <w:p w14:paraId="7C7DD20C" w14:textId="65C9B2FF" w:rsidR="007C6E2D" w:rsidRPr="00BD32C7" w:rsidRDefault="007C6E2D" w:rsidP="005A50A3">
            <w:pPr>
              <w:overflowPunct w:val="0"/>
              <w:autoSpaceDE w:val="0"/>
              <w:autoSpaceDN w:val="0"/>
              <w:adjustRightInd w:val="0"/>
              <w:jc w:val="center"/>
              <w:textAlignment w:val="baseline"/>
              <w:rPr>
                <w:rFonts w:ascii="Century Gothic" w:hAnsi="Century Gothic" w:cs="Arial"/>
                <w:b/>
                <w:sz w:val="22"/>
                <w:szCs w:val="22"/>
              </w:rPr>
            </w:pPr>
            <w:r w:rsidRPr="00BD32C7">
              <w:rPr>
                <w:rFonts w:ascii="Century Gothic" w:hAnsi="Century Gothic" w:cs="Arial"/>
                <w:b/>
                <w:sz w:val="22"/>
                <w:szCs w:val="22"/>
              </w:rPr>
              <w:t>Skills &amp; Abilities</w:t>
            </w:r>
          </w:p>
        </w:tc>
        <w:tc>
          <w:tcPr>
            <w:tcW w:w="5208" w:type="dxa"/>
          </w:tcPr>
          <w:p w14:paraId="3D240D82" w14:textId="77777777" w:rsidR="007C6E2D" w:rsidRPr="00BD32C7" w:rsidRDefault="007C6E2D" w:rsidP="009263A7">
            <w:pPr>
              <w:numPr>
                <w:ilvl w:val="0"/>
                <w:numId w:val="11"/>
              </w:numPr>
              <w:overflowPunct w:val="0"/>
              <w:autoSpaceDE w:val="0"/>
              <w:autoSpaceDN w:val="0"/>
              <w:adjustRightInd w:val="0"/>
              <w:ind w:left="357" w:hanging="357"/>
              <w:textAlignment w:val="baseline"/>
              <w:rPr>
                <w:rFonts w:ascii="Century Gothic" w:hAnsi="Century Gothic" w:cs="Arial"/>
                <w:sz w:val="22"/>
                <w:szCs w:val="22"/>
              </w:rPr>
            </w:pPr>
            <w:r w:rsidRPr="00BD32C7">
              <w:rPr>
                <w:rFonts w:ascii="Century Gothic" w:hAnsi="Century Gothic" w:cs="Arial"/>
                <w:sz w:val="22"/>
                <w:szCs w:val="22"/>
              </w:rPr>
              <w:t>Strong organisational skills and ability to manage multiple bookings</w:t>
            </w:r>
          </w:p>
          <w:p w14:paraId="1549134C" w14:textId="77777777" w:rsidR="007C6E2D" w:rsidRPr="00BD32C7" w:rsidRDefault="007C6E2D" w:rsidP="009263A7">
            <w:pPr>
              <w:numPr>
                <w:ilvl w:val="0"/>
                <w:numId w:val="11"/>
              </w:numPr>
              <w:overflowPunct w:val="0"/>
              <w:autoSpaceDE w:val="0"/>
              <w:autoSpaceDN w:val="0"/>
              <w:adjustRightInd w:val="0"/>
              <w:ind w:left="357" w:hanging="357"/>
              <w:textAlignment w:val="baseline"/>
              <w:rPr>
                <w:rFonts w:ascii="Century Gothic" w:hAnsi="Century Gothic" w:cs="Arial"/>
                <w:sz w:val="22"/>
                <w:szCs w:val="22"/>
              </w:rPr>
            </w:pPr>
            <w:r w:rsidRPr="00BD32C7">
              <w:rPr>
                <w:rFonts w:ascii="Century Gothic" w:hAnsi="Century Gothic" w:cs="Arial"/>
                <w:sz w:val="22"/>
                <w:szCs w:val="22"/>
              </w:rPr>
              <w:t>Abili</w:t>
            </w:r>
            <w:r w:rsidR="00F740DB" w:rsidRPr="00BD32C7">
              <w:rPr>
                <w:rFonts w:ascii="Century Gothic" w:hAnsi="Century Gothic" w:cs="Arial"/>
                <w:sz w:val="22"/>
                <w:szCs w:val="22"/>
              </w:rPr>
              <w:t>ty to work independently and as part of a team</w:t>
            </w:r>
          </w:p>
          <w:p w14:paraId="722CA640" w14:textId="77777777" w:rsidR="00F740DB" w:rsidRPr="00BD32C7" w:rsidRDefault="00F740DB" w:rsidP="009263A7">
            <w:pPr>
              <w:numPr>
                <w:ilvl w:val="0"/>
                <w:numId w:val="11"/>
              </w:numPr>
              <w:overflowPunct w:val="0"/>
              <w:autoSpaceDE w:val="0"/>
              <w:autoSpaceDN w:val="0"/>
              <w:adjustRightInd w:val="0"/>
              <w:ind w:left="357" w:hanging="357"/>
              <w:textAlignment w:val="baseline"/>
              <w:rPr>
                <w:rFonts w:ascii="Century Gothic" w:hAnsi="Century Gothic" w:cs="Arial"/>
                <w:sz w:val="22"/>
                <w:szCs w:val="22"/>
              </w:rPr>
            </w:pPr>
            <w:r w:rsidRPr="00BD32C7">
              <w:rPr>
                <w:rFonts w:ascii="Century Gothic" w:hAnsi="Century Gothic" w:cs="Arial"/>
                <w:sz w:val="22"/>
                <w:szCs w:val="22"/>
              </w:rPr>
              <w:t>Physically capable of manual handling and working across sites</w:t>
            </w:r>
          </w:p>
          <w:p w14:paraId="7EEA14C8" w14:textId="77777777" w:rsidR="00F740DB" w:rsidRPr="00BD32C7" w:rsidRDefault="00F740DB" w:rsidP="009263A7">
            <w:pPr>
              <w:numPr>
                <w:ilvl w:val="0"/>
                <w:numId w:val="11"/>
              </w:numPr>
              <w:overflowPunct w:val="0"/>
              <w:autoSpaceDE w:val="0"/>
              <w:autoSpaceDN w:val="0"/>
              <w:adjustRightInd w:val="0"/>
              <w:ind w:left="357" w:hanging="357"/>
              <w:textAlignment w:val="baseline"/>
              <w:rPr>
                <w:rFonts w:ascii="Century Gothic" w:hAnsi="Century Gothic" w:cs="Arial"/>
                <w:sz w:val="22"/>
                <w:szCs w:val="22"/>
              </w:rPr>
            </w:pPr>
            <w:r w:rsidRPr="00BD32C7">
              <w:rPr>
                <w:rFonts w:ascii="Century Gothic" w:hAnsi="Century Gothic" w:cs="Arial"/>
                <w:sz w:val="22"/>
                <w:szCs w:val="22"/>
              </w:rPr>
              <w:t>Basic IT skills (</w:t>
            </w:r>
            <w:proofErr w:type="spellStart"/>
            <w:r w:rsidRPr="00BD32C7">
              <w:rPr>
                <w:rFonts w:ascii="Century Gothic" w:hAnsi="Century Gothic" w:cs="Arial"/>
                <w:sz w:val="22"/>
                <w:szCs w:val="22"/>
              </w:rPr>
              <w:t>e.g</w:t>
            </w:r>
            <w:proofErr w:type="spellEnd"/>
            <w:r w:rsidRPr="00BD32C7">
              <w:rPr>
                <w:rFonts w:ascii="Century Gothic" w:hAnsi="Century Gothic" w:cs="Arial"/>
                <w:sz w:val="22"/>
                <w:szCs w:val="22"/>
              </w:rPr>
              <w:t xml:space="preserve"> email, Word, booking system)</w:t>
            </w:r>
          </w:p>
          <w:p w14:paraId="01F0015C" w14:textId="5BFA0920" w:rsidR="00831B12" w:rsidRPr="00BD32C7" w:rsidRDefault="00831B12" w:rsidP="009263A7">
            <w:pPr>
              <w:numPr>
                <w:ilvl w:val="0"/>
                <w:numId w:val="11"/>
              </w:numPr>
              <w:overflowPunct w:val="0"/>
              <w:autoSpaceDE w:val="0"/>
              <w:autoSpaceDN w:val="0"/>
              <w:adjustRightInd w:val="0"/>
              <w:ind w:left="357" w:hanging="357"/>
              <w:textAlignment w:val="baseline"/>
              <w:rPr>
                <w:rFonts w:ascii="Century Gothic" w:hAnsi="Century Gothic" w:cs="Arial"/>
                <w:sz w:val="22"/>
                <w:szCs w:val="22"/>
              </w:rPr>
            </w:pPr>
            <w:r w:rsidRPr="00BD32C7">
              <w:rPr>
                <w:rFonts w:ascii="Century Gothic" w:hAnsi="Century Gothic" w:cs="Arial"/>
                <w:sz w:val="22"/>
                <w:szCs w:val="22"/>
              </w:rPr>
              <w:t xml:space="preserve">Ability to adapt to a varied work schedule </w:t>
            </w:r>
          </w:p>
        </w:tc>
        <w:tc>
          <w:tcPr>
            <w:tcW w:w="2268" w:type="dxa"/>
          </w:tcPr>
          <w:p w14:paraId="599784E1" w14:textId="77777777" w:rsidR="007C6E2D" w:rsidRPr="00BD32C7" w:rsidRDefault="007C6E2D" w:rsidP="007C6E2D">
            <w:pPr>
              <w:overflowPunct w:val="0"/>
              <w:autoSpaceDE w:val="0"/>
              <w:autoSpaceDN w:val="0"/>
              <w:adjustRightInd w:val="0"/>
              <w:jc w:val="center"/>
              <w:textAlignment w:val="baseline"/>
              <w:rPr>
                <w:rFonts w:ascii="Century Gothic" w:hAnsi="Century Gothic" w:cs="Arial"/>
                <w:sz w:val="22"/>
                <w:szCs w:val="22"/>
              </w:rPr>
            </w:pPr>
            <w:r w:rsidRPr="00BD32C7">
              <w:rPr>
                <w:rFonts w:ascii="Century Gothic" w:hAnsi="Century Gothic" w:cs="Arial"/>
                <w:sz w:val="22"/>
                <w:szCs w:val="22"/>
              </w:rPr>
              <w:t>Application Form and Interview</w:t>
            </w:r>
          </w:p>
        </w:tc>
      </w:tr>
      <w:tr w:rsidR="007C6E2D" w:rsidRPr="00BD32C7" w14:paraId="1A93BFC9" w14:textId="77777777" w:rsidTr="007C6E2D">
        <w:tc>
          <w:tcPr>
            <w:tcW w:w="1767" w:type="dxa"/>
          </w:tcPr>
          <w:p w14:paraId="1811ED01" w14:textId="251087EC" w:rsidR="007C6E2D" w:rsidRPr="00BD32C7" w:rsidRDefault="00831B12" w:rsidP="005A50A3">
            <w:pPr>
              <w:overflowPunct w:val="0"/>
              <w:autoSpaceDE w:val="0"/>
              <w:autoSpaceDN w:val="0"/>
              <w:adjustRightInd w:val="0"/>
              <w:jc w:val="center"/>
              <w:textAlignment w:val="baseline"/>
              <w:rPr>
                <w:rFonts w:ascii="Century Gothic" w:hAnsi="Century Gothic" w:cs="Arial"/>
                <w:b/>
                <w:sz w:val="22"/>
                <w:szCs w:val="22"/>
              </w:rPr>
            </w:pPr>
            <w:r w:rsidRPr="00BD32C7">
              <w:rPr>
                <w:rFonts w:ascii="Century Gothic" w:hAnsi="Century Gothic" w:cs="Arial"/>
                <w:b/>
                <w:sz w:val="22"/>
                <w:szCs w:val="22"/>
              </w:rPr>
              <w:t>Personal Qualities</w:t>
            </w:r>
          </w:p>
        </w:tc>
        <w:tc>
          <w:tcPr>
            <w:tcW w:w="5208" w:type="dxa"/>
          </w:tcPr>
          <w:p w14:paraId="7D0A6ED4" w14:textId="77777777" w:rsidR="007C6E2D" w:rsidRPr="00BD32C7" w:rsidRDefault="00831B12" w:rsidP="009263A7">
            <w:pPr>
              <w:numPr>
                <w:ilvl w:val="0"/>
                <w:numId w:val="11"/>
              </w:numPr>
              <w:overflowPunct w:val="0"/>
              <w:autoSpaceDE w:val="0"/>
              <w:autoSpaceDN w:val="0"/>
              <w:adjustRightInd w:val="0"/>
              <w:ind w:left="357" w:hanging="357"/>
              <w:textAlignment w:val="baseline"/>
              <w:rPr>
                <w:rFonts w:ascii="Century Gothic" w:hAnsi="Century Gothic" w:cs="Arial"/>
                <w:sz w:val="22"/>
                <w:szCs w:val="22"/>
              </w:rPr>
            </w:pPr>
            <w:r w:rsidRPr="00BD32C7">
              <w:rPr>
                <w:rFonts w:ascii="Century Gothic" w:hAnsi="Century Gothic" w:cs="Arial"/>
                <w:sz w:val="22"/>
                <w:szCs w:val="22"/>
              </w:rPr>
              <w:t>Friendly, professional and approachable manner</w:t>
            </w:r>
          </w:p>
          <w:p w14:paraId="40BE222E" w14:textId="77777777" w:rsidR="00831B12" w:rsidRPr="00BD32C7" w:rsidRDefault="00831B12" w:rsidP="009263A7">
            <w:pPr>
              <w:numPr>
                <w:ilvl w:val="0"/>
                <w:numId w:val="11"/>
              </w:numPr>
              <w:overflowPunct w:val="0"/>
              <w:autoSpaceDE w:val="0"/>
              <w:autoSpaceDN w:val="0"/>
              <w:adjustRightInd w:val="0"/>
              <w:ind w:left="357" w:hanging="357"/>
              <w:textAlignment w:val="baseline"/>
              <w:rPr>
                <w:rFonts w:ascii="Century Gothic" w:hAnsi="Century Gothic" w:cs="Arial"/>
                <w:sz w:val="22"/>
                <w:szCs w:val="22"/>
              </w:rPr>
            </w:pPr>
            <w:r w:rsidRPr="00BD32C7">
              <w:rPr>
                <w:rFonts w:ascii="Century Gothic" w:hAnsi="Century Gothic" w:cs="Arial"/>
                <w:sz w:val="22"/>
                <w:szCs w:val="22"/>
              </w:rPr>
              <w:t xml:space="preserve">Reliable and flexible with a strong work </w:t>
            </w:r>
            <w:proofErr w:type="spellStart"/>
            <w:r w:rsidRPr="00BD32C7">
              <w:rPr>
                <w:rFonts w:ascii="Century Gothic" w:hAnsi="Century Gothic" w:cs="Arial"/>
                <w:sz w:val="22"/>
                <w:szCs w:val="22"/>
              </w:rPr>
              <w:t>eithic</w:t>
            </w:r>
            <w:proofErr w:type="spellEnd"/>
          </w:p>
          <w:p w14:paraId="6546ACB4" w14:textId="77777777" w:rsidR="00831B12" w:rsidRPr="00BD32C7" w:rsidRDefault="00831B12" w:rsidP="009263A7">
            <w:pPr>
              <w:numPr>
                <w:ilvl w:val="0"/>
                <w:numId w:val="11"/>
              </w:numPr>
              <w:overflowPunct w:val="0"/>
              <w:autoSpaceDE w:val="0"/>
              <w:autoSpaceDN w:val="0"/>
              <w:adjustRightInd w:val="0"/>
              <w:ind w:left="357" w:hanging="357"/>
              <w:textAlignment w:val="baseline"/>
              <w:rPr>
                <w:rFonts w:ascii="Century Gothic" w:hAnsi="Century Gothic" w:cs="Arial"/>
                <w:sz w:val="22"/>
                <w:szCs w:val="22"/>
              </w:rPr>
            </w:pPr>
            <w:r w:rsidRPr="00BD32C7">
              <w:rPr>
                <w:rFonts w:ascii="Century Gothic" w:hAnsi="Century Gothic" w:cs="Arial"/>
                <w:sz w:val="22"/>
                <w:szCs w:val="22"/>
              </w:rPr>
              <w:t>High attention to detail and pride in maintaining standard</w:t>
            </w:r>
          </w:p>
          <w:p w14:paraId="4A19B5B2" w14:textId="77777777" w:rsidR="00831B12" w:rsidRPr="00BD32C7" w:rsidRDefault="00831B12" w:rsidP="009263A7">
            <w:pPr>
              <w:numPr>
                <w:ilvl w:val="0"/>
                <w:numId w:val="11"/>
              </w:numPr>
              <w:overflowPunct w:val="0"/>
              <w:autoSpaceDE w:val="0"/>
              <w:autoSpaceDN w:val="0"/>
              <w:adjustRightInd w:val="0"/>
              <w:ind w:left="357" w:hanging="357"/>
              <w:textAlignment w:val="baseline"/>
              <w:rPr>
                <w:rFonts w:ascii="Century Gothic" w:hAnsi="Century Gothic" w:cs="Arial"/>
                <w:sz w:val="22"/>
                <w:szCs w:val="22"/>
              </w:rPr>
            </w:pPr>
            <w:r w:rsidRPr="00BD32C7">
              <w:rPr>
                <w:rFonts w:ascii="Century Gothic" w:hAnsi="Century Gothic" w:cs="Arial"/>
                <w:sz w:val="22"/>
                <w:szCs w:val="22"/>
              </w:rPr>
              <w:t>Proactive, practical and solution-focused</w:t>
            </w:r>
          </w:p>
          <w:p w14:paraId="70C76BA1" w14:textId="3ABC10BF" w:rsidR="00831B12" w:rsidRPr="00BD32C7" w:rsidRDefault="00831B12" w:rsidP="009263A7">
            <w:pPr>
              <w:numPr>
                <w:ilvl w:val="0"/>
                <w:numId w:val="11"/>
              </w:numPr>
              <w:overflowPunct w:val="0"/>
              <w:autoSpaceDE w:val="0"/>
              <w:autoSpaceDN w:val="0"/>
              <w:adjustRightInd w:val="0"/>
              <w:ind w:left="357" w:hanging="357"/>
              <w:textAlignment w:val="baseline"/>
              <w:rPr>
                <w:rFonts w:ascii="Century Gothic" w:hAnsi="Century Gothic" w:cs="Arial"/>
                <w:sz w:val="22"/>
                <w:szCs w:val="22"/>
              </w:rPr>
            </w:pPr>
            <w:r w:rsidRPr="00BD32C7">
              <w:rPr>
                <w:rFonts w:ascii="Century Gothic" w:hAnsi="Century Gothic" w:cs="Arial"/>
                <w:sz w:val="22"/>
                <w:szCs w:val="22"/>
              </w:rPr>
              <w:t xml:space="preserve">Interest in community services </w:t>
            </w:r>
          </w:p>
        </w:tc>
        <w:tc>
          <w:tcPr>
            <w:tcW w:w="2268" w:type="dxa"/>
          </w:tcPr>
          <w:p w14:paraId="165D7665" w14:textId="77777777" w:rsidR="007C6E2D" w:rsidRPr="00BD32C7" w:rsidRDefault="007C6E2D" w:rsidP="007C6E2D">
            <w:pPr>
              <w:overflowPunct w:val="0"/>
              <w:autoSpaceDE w:val="0"/>
              <w:autoSpaceDN w:val="0"/>
              <w:adjustRightInd w:val="0"/>
              <w:jc w:val="center"/>
              <w:textAlignment w:val="baseline"/>
              <w:rPr>
                <w:rFonts w:ascii="Century Gothic" w:hAnsi="Century Gothic" w:cs="Arial"/>
                <w:sz w:val="22"/>
                <w:szCs w:val="22"/>
              </w:rPr>
            </w:pPr>
            <w:r w:rsidRPr="00BD32C7">
              <w:rPr>
                <w:rFonts w:ascii="Century Gothic" w:hAnsi="Century Gothic" w:cs="Arial"/>
                <w:sz w:val="22"/>
                <w:szCs w:val="22"/>
              </w:rPr>
              <w:t>Application Form and Interview</w:t>
            </w:r>
          </w:p>
        </w:tc>
      </w:tr>
      <w:tr w:rsidR="007C6E2D" w:rsidRPr="00BD32C7" w14:paraId="198F1B32" w14:textId="77777777" w:rsidTr="007C6E2D">
        <w:tc>
          <w:tcPr>
            <w:tcW w:w="1767" w:type="dxa"/>
          </w:tcPr>
          <w:p w14:paraId="31313340" w14:textId="0A7A8593" w:rsidR="007C6E2D" w:rsidRPr="00BD32C7" w:rsidRDefault="00831B12" w:rsidP="005A50A3">
            <w:pPr>
              <w:overflowPunct w:val="0"/>
              <w:autoSpaceDE w:val="0"/>
              <w:autoSpaceDN w:val="0"/>
              <w:adjustRightInd w:val="0"/>
              <w:jc w:val="center"/>
              <w:textAlignment w:val="baseline"/>
              <w:rPr>
                <w:rFonts w:ascii="Century Gothic" w:hAnsi="Century Gothic" w:cs="Arial"/>
                <w:b/>
                <w:sz w:val="22"/>
                <w:szCs w:val="22"/>
              </w:rPr>
            </w:pPr>
            <w:r w:rsidRPr="00BD32C7">
              <w:rPr>
                <w:rFonts w:ascii="Century Gothic" w:hAnsi="Century Gothic" w:cs="Arial"/>
                <w:b/>
                <w:sz w:val="22"/>
                <w:szCs w:val="22"/>
              </w:rPr>
              <w:t>Desirable Criteria</w:t>
            </w:r>
          </w:p>
        </w:tc>
        <w:tc>
          <w:tcPr>
            <w:tcW w:w="5208" w:type="dxa"/>
          </w:tcPr>
          <w:p w14:paraId="4E8616E9" w14:textId="77777777" w:rsidR="00831B12" w:rsidRPr="00BD32C7" w:rsidRDefault="00831B12" w:rsidP="009263A7">
            <w:pPr>
              <w:numPr>
                <w:ilvl w:val="0"/>
                <w:numId w:val="12"/>
              </w:numPr>
              <w:overflowPunct w:val="0"/>
              <w:autoSpaceDE w:val="0"/>
              <w:autoSpaceDN w:val="0"/>
              <w:adjustRightInd w:val="0"/>
              <w:ind w:left="357" w:hanging="357"/>
              <w:textAlignment w:val="baseline"/>
              <w:rPr>
                <w:rFonts w:ascii="Century Gothic" w:hAnsi="Century Gothic" w:cs="Arial"/>
                <w:sz w:val="22"/>
                <w:szCs w:val="22"/>
              </w:rPr>
            </w:pPr>
            <w:r w:rsidRPr="00BD32C7">
              <w:rPr>
                <w:rFonts w:ascii="Century Gothic" w:hAnsi="Century Gothic" w:cs="Arial"/>
                <w:sz w:val="22"/>
                <w:szCs w:val="22"/>
              </w:rPr>
              <w:t>Experience in supporting events or weddings</w:t>
            </w:r>
          </w:p>
          <w:p w14:paraId="110F0ECB" w14:textId="77777777" w:rsidR="00831B12" w:rsidRPr="00BD32C7" w:rsidRDefault="00831B12" w:rsidP="009263A7">
            <w:pPr>
              <w:numPr>
                <w:ilvl w:val="0"/>
                <w:numId w:val="12"/>
              </w:numPr>
              <w:overflowPunct w:val="0"/>
              <w:autoSpaceDE w:val="0"/>
              <w:autoSpaceDN w:val="0"/>
              <w:adjustRightInd w:val="0"/>
              <w:ind w:left="357" w:hanging="357"/>
              <w:textAlignment w:val="baseline"/>
              <w:rPr>
                <w:rFonts w:ascii="Century Gothic" w:hAnsi="Century Gothic" w:cs="Arial"/>
                <w:sz w:val="22"/>
                <w:szCs w:val="22"/>
              </w:rPr>
            </w:pPr>
            <w:r w:rsidRPr="00BD32C7">
              <w:rPr>
                <w:rFonts w:ascii="Century Gothic" w:hAnsi="Century Gothic" w:cs="Arial"/>
                <w:sz w:val="22"/>
                <w:szCs w:val="22"/>
              </w:rPr>
              <w:t>Previous work in a council, public sector or community setting</w:t>
            </w:r>
          </w:p>
          <w:p w14:paraId="0264A35D" w14:textId="4077527C" w:rsidR="007C6E2D" w:rsidRPr="00BD32C7" w:rsidRDefault="00831B12" w:rsidP="009263A7">
            <w:pPr>
              <w:numPr>
                <w:ilvl w:val="0"/>
                <w:numId w:val="12"/>
              </w:numPr>
              <w:overflowPunct w:val="0"/>
              <w:autoSpaceDE w:val="0"/>
              <w:autoSpaceDN w:val="0"/>
              <w:adjustRightInd w:val="0"/>
              <w:ind w:left="357" w:hanging="357"/>
              <w:textAlignment w:val="baseline"/>
              <w:rPr>
                <w:rFonts w:ascii="Century Gothic" w:hAnsi="Century Gothic" w:cs="Arial"/>
                <w:sz w:val="22"/>
                <w:szCs w:val="22"/>
              </w:rPr>
            </w:pPr>
            <w:r w:rsidRPr="00BD32C7">
              <w:rPr>
                <w:rFonts w:ascii="Century Gothic" w:hAnsi="Century Gothic" w:cs="Arial"/>
                <w:sz w:val="22"/>
                <w:szCs w:val="22"/>
              </w:rPr>
              <w:t>Knowledge of venue or facilities booking systems</w:t>
            </w:r>
            <w:r w:rsidR="007C6E2D" w:rsidRPr="00BD32C7">
              <w:rPr>
                <w:rFonts w:ascii="Century Gothic" w:hAnsi="Century Gothic" w:cs="Arial"/>
                <w:sz w:val="22"/>
                <w:szCs w:val="22"/>
              </w:rPr>
              <w:t xml:space="preserve">  </w:t>
            </w:r>
          </w:p>
        </w:tc>
        <w:tc>
          <w:tcPr>
            <w:tcW w:w="2268" w:type="dxa"/>
          </w:tcPr>
          <w:p w14:paraId="33FD5ABF" w14:textId="77777777" w:rsidR="007C6E2D" w:rsidRPr="00BD32C7" w:rsidRDefault="007C6E2D" w:rsidP="007C6E2D">
            <w:pPr>
              <w:overflowPunct w:val="0"/>
              <w:autoSpaceDE w:val="0"/>
              <w:autoSpaceDN w:val="0"/>
              <w:adjustRightInd w:val="0"/>
              <w:jc w:val="center"/>
              <w:textAlignment w:val="baseline"/>
              <w:rPr>
                <w:rFonts w:ascii="Century Gothic" w:hAnsi="Century Gothic" w:cs="Arial"/>
                <w:sz w:val="22"/>
                <w:szCs w:val="22"/>
              </w:rPr>
            </w:pPr>
            <w:r w:rsidRPr="00BD32C7">
              <w:rPr>
                <w:rFonts w:ascii="Century Gothic" w:hAnsi="Century Gothic" w:cs="Arial"/>
                <w:sz w:val="22"/>
                <w:szCs w:val="22"/>
              </w:rPr>
              <w:t>Application Form and Interview</w:t>
            </w:r>
          </w:p>
        </w:tc>
      </w:tr>
    </w:tbl>
    <w:p w14:paraId="4095A3B9" w14:textId="4012CCA3" w:rsidR="009263A7" w:rsidRPr="00BD32C7" w:rsidRDefault="009263A7" w:rsidP="009263A7">
      <w:pPr>
        <w:rPr>
          <w:rFonts w:ascii="Century Gothic" w:hAnsi="Century Gothic"/>
          <w:sz w:val="22"/>
          <w:szCs w:val="22"/>
        </w:rPr>
      </w:pPr>
    </w:p>
    <w:p w14:paraId="2514536C" w14:textId="77777777" w:rsidR="00F85CAA" w:rsidRPr="00BD32C7" w:rsidRDefault="00F85CAA" w:rsidP="00F85CAA">
      <w:pPr>
        <w:pStyle w:val="BodyText"/>
        <w:jc w:val="both"/>
        <w:rPr>
          <w:rFonts w:ascii="Century Gothic" w:hAnsi="Century Gothic"/>
        </w:rPr>
      </w:pPr>
    </w:p>
    <w:sectPr w:rsidR="00F85CAA" w:rsidRPr="00BD32C7" w:rsidSect="000F1C79">
      <w:headerReference w:type="default" r:id="rId11"/>
      <w:pgSz w:w="11906" w:h="16838"/>
      <w:pgMar w:top="2268" w:right="1134" w:bottom="22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C77F1" w14:textId="77777777" w:rsidR="00E964D8" w:rsidRDefault="00E964D8" w:rsidP="00716507">
      <w:r>
        <w:separator/>
      </w:r>
    </w:p>
  </w:endnote>
  <w:endnote w:type="continuationSeparator" w:id="0">
    <w:p w14:paraId="1F9FA2FF" w14:textId="77777777" w:rsidR="00E964D8" w:rsidRDefault="00E964D8" w:rsidP="00716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928BA" w14:textId="77777777" w:rsidR="00E964D8" w:rsidRDefault="00E964D8" w:rsidP="00716507">
      <w:r>
        <w:separator/>
      </w:r>
    </w:p>
  </w:footnote>
  <w:footnote w:type="continuationSeparator" w:id="0">
    <w:p w14:paraId="3E74755D" w14:textId="77777777" w:rsidR="00E964D8" w:rsidRDefault="00E964D8" w:rsidP="00716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8FFCF" w14:textId="775EE512" w:rsidR="00716507" w:rsidRDefault="00716507">
    <w:pPr>
      <w:pStyle w:val="Header"/>
    </w:pPr>
    <w:r>
      <w:rPr>
        <w:noProof/>
      </w:rPr>
      <w:drawing>
        <wp:anchor distT="0" distB="0" distL="114300" distR="114300" simplePos="0" relativeHeight="251658240" behindDoc="1" locked="0" layoutInCell="1" allowOverlap="1" wp14:anchorId="67A6E2BA" wp14:editId="58FE4702">
          <wp:simplePos x="0" y="0"/>
          <wp:positionH relativeFrom="page">
            <wp:align>right</wp:align>
          </wp:positionH>
          <wp:positionV relativeFrom="paragraph">
            <wp:posOffset>-469900</wp:posOffset>
          </wp:positionV>
          <wp:extent cx="7555510" cy="10692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5510" cy="10692000"/>
                  </a:xfrm>
                  <a:prstGeom prst="rect">
                    <a:avLst/>
                  </a:prstGeom>
                </pic:spPr>
              </pic:pic>
            </a:graphicData>
          </a:graphic>
          <wp14:sizeRelH relativeFrom="margin">
            <wp14:pctWidth>0</wp14:pctWidth>
          </wp14:sizeRelH>
          <wp14:sizeRelV relativeFrom="margin">
            <wp14:pctHeight>0</wp14:pctHeight>
          </wp14:sizeRelV>
        </wp:anchor>
      </w:drawing>
    </w:r>
    <w:r w:rsidR="004F3DDB">
      <w:rPr>
        <w:noProof/>
      </w:rPr>
      <w:softHyphen/>
    </w:r>
    <w:r w:rsidR="004F3DDB">
      <w:rPr>
        <w:noProof/>
      </w:rPr>
      <w:softHyphen/>
    </w:r>
    <w:r w:rsidR="004F3DDB">
      <w:rPr>
        <w:noProof/>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129BA"/>
    <w:multiLevelType w:val="multilevel"/>
    <w:tmpl w:val="0D6E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54D52"/>
    <w:multiLevelType w:val="multilevel"/>
    <w:tmpl w:val="12E4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D3674"/>
    <w:multiLevelType w:val="multilevel"/>
    <w:tmpl w:val="6BD42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779DC"/>
    <w:multiLevelType w:val="hybridMultilevel"/>
    <w:tmpl w:val="6236269E"/>
    <w:lvl w:ilvl="0" w:tplc="EC4486BA">
      <w:start w:val="1"/>
      <w:numFmt w:val="decimal"/>
      <w:pStyle w:val="Sectionheading"/>
      <w:lvlText w:val="Section %1."/>
      <w:lvlJc w:val="left"/>
      <w:pPr>
        <w:ind w:left="720" w:hanging="360"/>
      </w:pPr>
      <w:rPr>
        <w:rFonts w:ascii="Lato" w:hAnsi="Lato"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507801"/>
    <w:multiLevelType w:val="multilevel"/>
    <w:tmpl w:val="2EBE7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20B97"/>
    <w:multiLevelType w:val="hybridMultilevel"/>
    <w:tmpl w:val="3A2C1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B011B6"/>
    <w:multiLevelType w:val="multilevel"/>
    <w:tmpl w:val="2EAA8B1E"/>
    <w:lvl w:ilvl="0">
      <w:start w:val="1"/>
      <w:numFmt w:val="decimal"/>
      <w:pStyle w:val="Level1"/>
      <w:lvlText w:val="%1."/>
      <w:lvlJc w:val="left"/>
      <w:pPr>
        <w:ind w:left="360" w:hanging="360"/>
      </w:pPr>
      <w:rPr>
        <w:rFonts w:hint="default"/>
      </w:rPr>
    </w:lvl>
    <w:lvl w:ilvl="1">
      <w:start w:val="1"/>
      <w:numFmt w:val="decimal"/>
      <w:pStyle w:val="Level2"/>
      <w:lvlText w:val="%1.%2"/>
      <w:lvlJc w:val="left"/>
      <w:pPr>
        <w:ind w:left="720" w:hanging="360"/>
      </w:pPr>
      <w:rPr>
        <w:rFonts w:hint="default"/>
      </w:rPr>
    </w:lvl>
    <w:lvl w:ilvl="2">
      <w:start w:val="1"/>
      <w:numFmt w:val="lowerLetter"/>
      <w:pStyle w:val="Level3"/>
      <w:lvlText w:val="%3)"/>
      <w:lvlJc w:val="left"/>
      <w:pPr>
        <w:ind w:left="1080" w:hanging="360"/>
      </w:pPr>
      <w:rPr>
        <w:rFonts w:hint="default"/>
      </w:rPr>
    </w:lvl>
    <w:lvl w:ilvl="3">
      <w:start w:val="1"/>
      <w:numFmt w:val="bullet"/>
      <w:pStyle w:val="Level4"/>
      <w:lvlText w:val=""/>
      <w:lvlJc w:val="left"/>
      <w:pPr>
        <w:ind w:left="1440" w:hanging="360"/>
      </w:pPr>
      <w:rPr>
        <w:rFonts w:ascii="Symbol" w:hAnsi="Symbol" w:hint="default"/>
        <w:color w:val="44546A" w:themeColor="text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72F54E2"/>
    <w:multiLevelType w:val="hybridMultilevel"/>
    <w:tmpl w:val="3ED62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BE5F06"/>
    <w:multiLevelType w:val="hybridMultilevel"/>
    <w:tmpl w:val="33021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4E111D"/>
    <w:multiLevelType w:val="multilevel"/>
    <w:tmpl w:val="8DF2F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4E49CA"/>
    <w:multiLevelType w:val="multilevel"/>
    <w:tmpl w:val="2A68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DB7D74"/>
    <w:multiLevelType w:val="multilevel"/>
    <w:tmpl w:val="287A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370BC6"/>
    <w:multiLevelType w:val="hybridMultilevel"/>
    <w:tmpl w:val="98824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2D3FAB"/>
    <w:multiLevelType w:val="multilevel"/>
    <w:tmpl w:val="6E16D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7240E7"/>
    <w:multiLevelType w:val="hybridMultilevel"/>
    <w:tmpl w:val="0510A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B648D8"/>
    <w:multiLevelType w:val="hybridMultilevel"/>
    <w:tmpl w:val="B59C91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D42C48"/>
    <w:multiLevelType w:val="hybridMultilevel"/>
    <w:tmpl w:val="2844F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256940"/>
    <w:multiLevelType w:val="multilevel"/>
    <w:tmpl w:val="273C6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0E7A9A"/>
    <w:multiLevelType w:val="hybridMultilevel"/>
    <w:tmpl w:val="6D941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213512"/>
    <w:multiLevelType w:val="multilevel"/>
    <w:tmpl w:val="56405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3A4A4D"/>
    <w:multiLevelType w:val="hybridMultilevel"/>
    <w:tmpl w:val="692A1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C8311E"/>
    <w:multiLevelType w:val="multilevel"/>
    <w:tmpl w:val="04F6A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0705144">
    <w:abstractNumId w:val="6"/>
  </w:num>
  <w:num w:numId="2" w16cid:durableId="1828521536">
    <w:abstractNumId w:val="3"/>
  </w:num>
  <w:num w:numId="3" w16cid:durableId="16700587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1759604">
    <w:abstractNumId w:val="12"/>
  </w:num>
  <w:num w:numId="5" w16cid:durableId="1520003944">
    <w:abstractNumId w:val="16"/>
  </w:num>
  <w:num w:numId="6" w16cid:durableId="1028220587">
    <w:abstractNumId w:val="7"/>
  </w:num>
  <w:num w:numId="7" w16cid:durableId="686176015">
    <w:abstractNumId w:val="14"/>
  </w:num>
  <w:num w:numId="8" w16cid:durableId="2138066123">
    <w:abstractNumId w:val="18"/>
  </w:num>
  <w:num w:numId="9" w16cid:durableId="753665526">
    <w:abstractNumId w:val="15"/>
  </w:num>
  <w:num w:numId="10" w16cid:durableId="1396732494">
    <w:abstractNumId w:val="5"/>
  </w:num>
  <w:num w:numId="11" w16cid:durableId="1275097096">
    <w:abstractNumId w:val="8"/>
  </w:num>
  <w:num w:numId="12" w16cid:durableId="1410233045">
    <w:abstractNumId w:val="20"/>
  </w:num>
  <w:num w:numId="13" w16cid:durableId="1916433327">
    <w:abstractNumId w:val="9"/>
  </w:num>
  <w:num w:numId="14" w16cid:durableId="1548176218">
    <w:abstractNumId w:val="13"/>
  </w:num>
  <w:num w:numId="15" w16cid:durableId="785854171">
    <w:abstractNumId w:val="21"/>
  </w:num>
  <w:num w:numId="16" w16cid:durableId="1738169759">
    <w:abstractNumId w:val="11"/>
  </w:num>
  <w:num w:numId="17" w16cid:durableId="410007485">
    <w:abstractNumId w:val="17"/>
  </w:num>
  <w:num w:numId="18" w16cid:durableId="2027172710">
    <w:abstractNumId w:val="2"/>
  </w:num>
  <w:num w:numId="19" w16cid:durableId="1350260770">
    <w:abstractNumId w:val="0"/>
  </w:num>
  <w:num w:numId="20" w16cid:durableId="1038625017">
    <w:abstractNumId w:val="19"/>
  </w:num>
  <w:num w:numId="21" w16cid:durableId="722945915">
    <w:abstractNumId w:val="4"/>
  </w:num>
  <w:num w:numId="22" w16cid:durableId="1932811972">
    <w:abstractNumId w:val="1"/>
  </w:num>
  <w:num w:numId="23" w16cid:durableId="7225610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507"/>
    <w:rsid w:val="000268D1"/>
    <w:rsid w:val="00034309"/>
    <w:rsid w:val="00085DCB"/>
    <w:rsid w:val="000F1C79"/>
    <w:rsid w:val="000F7AFE"/>
    <w:rsid w:val="0011558D"/>
    <w:rsid w:val="00127CB9"/>
    <w:rsid w:val="001B62B2"/>
    <w:rsid w:val="001F4945"/>
    <w:rsid w:val="001F60AD"/>
    <w:rsid w:val="00205EEB"/>
    <w:rsid w:val="00217EA3"/>
    <w:rsid w:val="00237C61"/>
    <w:rsid w:val="00240653"/>
    <w:rsid w:val="00240657"/>
    <w:rsid w:val="002B79B8"/>
    <w:rsid w:val="003401FB"/>
    <w:rsid w:val="00356EDF"/>
    <w:rsid w:val="00362054"/>
    <w:rsid w:val="00370BE7"/>
    <w:rsid w:val="003737A7"/>
    <w:rsid w:val="003C0B43"/>
    <w:rsid w:val="003D7DFC"/>
    <w:rsid w:val="00400F3F"/>
    <w:rsid w:val="0046091F"/>
    <w:rsid w:val="004F16E9"/>
    <w:rsid w:val="004F3DDB"/>
    <w:rsid w:val="00587E8B"/>
    <w:rsid w:val="005F7608"/>
    <w:rsid w:val="00626DBF"/>
    <w:rsid w:val="006A2318"/>
    <w:rsid w:val="006B739A"/>
    <w:rsid w:val="006E441A"/>
    <w:rsid w:val="00716507"/>
    <w:rsid w:val="007337F2"/>
    <w:rsid w:val="007377FC"/>
    <w:rsid w:val="007574F2"/>
    <w:rsid w:val="007C6E2D"/>
    <w:rsid w:val="00804BD0"/>
    <w:rsid w:val="00831B12"/>
    <w:rsid w:val="00854302"/>
    <w:rsid w:val="00857B76"/>
    <w:rsid w:val="00861E42"/>
    <w:rsid w:val="008726A1"/>
    <w:rsid w:val="0089584F"/>
    <w:rsid w:val="008D3C8C"/>
    <w:rsid w:val="008D5502"/>
    <w:rsid w:val="009263A7"/>
    <w:rsid w:val="00971DC9"/>
    <w:rsid w:val="00995EA1"/>
    <w:rsid w:val="00997F2A"/>
    <w:rsid w:val="009B1885"/>
    <w:rsid w:val="009F4087"/>
    <w:rsid w:val="00A245A7"/>
    <w:rsid w:val="00A32E56"/>
    <w:rsid w:val="00A63122"/>
    <w:rsid w:val="00A64E87"/>
    <w:rsid w:val="00A80A41"/>
    <w:rsid w:val="00A835BD"/>
    <w:rsid w:val="00B25075"/>
    <w:rsid w:val="00B533F8"/>
    <w:rsid w:val="00B96321"/>
    <w:rsid w:val="00BD0EF7"/>
    <w:rsid w:val="00BD32C7"/>
    <w:rsid w:val="00C108CF"/>
    <w:rsid w:val="00C1524F"/>
    <w:rsid w:val="00C30179"/>
    <w:rsid w:val="00C42061"/>
    <w:rsid w:val="00CE13A5"/>
    <w:rsid w:val="00CF06F5"/>
    <w:rsid w:val="00D16424"/>
    <w:rsid w:val="00D306CB"/>
    <w:rsid w:val="00D33D7F"/>
    <w:rsid w:val="00D5318A"/>
    <w:rsid w:val="00D75267"/>
    <w:rsid w:val="00D90767"/>
    <w:rsid w:val="00D94D87"/>
    <w:rsid w:val="00D97233"/>
    <w:rsid w:val="00E71935"/>
    <w:rsid w:val="00E964D8"/>
    <w:rsid w:val="00F01AB5"/>
    <w:rsid w:val="00F217A2"/>
    <w:rsid w:val="00F42C70"/>
    <w:rsid w:val="00F740DB"/>
    <w:rsid w:val="00F85CAA"/>
    <w:rsid w:val="00FE2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240F0"/>
  <w15:chartTrackingRefBased/>
  <w15:docId w15:val="{696604B8-8F83-8645-A2AF-434636215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9076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9263A7"/>
    <w:pPr>
      <w:keepNext/>
      <w:tabs>
        <w:tab w:val="left" w:pos="3060"/>
      </w:tabs>
      <w:outlineLvl w:val="2"/>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507"/>
    <w:pPr>
      <w:tabs>
        <w:tab w:val="center" w:pos="4513"/>
        <w:tab w:val="right" w:pos="9026"/>
      </w:tabs>
    </w:pPr>
  </w:style>
  <w:style w:type="character" w:customStyle="1" w:styleId="HeaderChar">
    <w:name w:val="Header Char"/>
    <w:basedOn w:val="DefaultParagraphFont"/>
    <w:link w:val="Header"/>
    <w:uiPriority w:val="99"/>
    <w:rsid w:val="00716507"/>
  </w:style>
  <w:style w:type="paragraph" w:styleId="Footer">
    <w:name w:val="footer"/>
    <w:basedOn w:val="Normal"/>
    <w:link w:val="FooterChar"/>
    <w:uiPriority w:val="99"/>
    <w:unhideWhenUsed/>
    <w:rsid w:val="00716507"/>
    <w:pPr>
      <w:tabs>
        <w:tab w:val="center" w:pos="4513"/>
        <w:tab w:val="right" w:pos="9026"/>
      </w:tabs>
    </w:pPr>
  </w:style>
  <w:style w:type="character" w:customStyle="1" w:styleId="FooterChar">
    <w:name w:val="Footer Char"/>
    <w:basedOn w:val="DefaultParagraphFont"/>
    <w:link w:val="Footer"/>
    <w:uiPriority w:val="99"/>
    <w:rsid w:val="00716507"/>
  </w:style>
  <w:style w:type="paragraph" w:styleId="BodyText">
    <w:name w:val="Body Text"/>
    <w:basedOn w:val="Normal"/>
    <w:link w:val="BodyTextChar"/>
    <w:uiPriority w:val="1"/>
    <w:qFormat/>
    <w:rsid w:val="00F85CAA"/>
    <w:pPr>
      <w:spacing w:after="180" w:line="288" w:lineRule="auto"/>
    </w:pPr>
    <w:rPr>
      <w:sz w:val="22"/>
      <w:szCs w:val="22"/>
    </w:rPr>
  </w:style>
  <w:style w:type="character" w:customStyle="1" w:styleId="BodyTextChar">
    <w:name w:val="Body Text Char"/>
    <w:basedOn w:val="DefaultParagraphFont"/>
    <w:link w:val="BodyText"/>
    <w:uiPriority w:val="1"/>
    <w:rsid w:val="00F85CAA"/>
    <w:rPr>
      <w:sz w:val="22"/>
      <w:szCs w:val="22"/>
    </w:rPr>
  </w:style>
  <w:style w:type="paragraph" w:customStyle="1" w:styleId="Level1">
    <w:name w:val="Level 1"/>
    <w:basedOn w:val="ListParagraph"/>
    <w:link w:val="Level1Char"/>
    <w:qFormat/>
    <w:rsid w:val="00F85CAA"/>
    <w:pPr>
      <w:numPr>
        <w:numId w:val="1"/>
      </w:numPr>
      <w:spacing w:after="180" w:line="288" w:lineRule="auto"/>
      <w:ind w:left="567" w:hanging="567"/>
      <w:contextualSpacing w:val="0"/>
    </w:pPr>
    <w:rPr>
      <w:rFonts w:ascii="Lato" w:hAnsi="Lato"/>
      <w:sz w:val="22"/>
      <w:szCs w:val="22"/>
    </w:rPr>
  </w:style>
  <w:style w:type="paragraph" w:customStyle="1" w:styleId="Level2">
    <w:name w:val="Level 2"/>
    <w:basedOn w:val="ListParagraph"/>
    <w:link w:val="Level2Char"/>
    <w:qFormat/>
    <w:rsid w:val="00F85CAA"/>
    <w:pPr>
      <w:numPr>
        <w:ilvl w:val="1"/>
        <w:numId w:val="1"/>
      </w:numPr>
      <w:spacing w:after="180" w:line="288" w:lineRule="auto"/>
      <w:ind w:left="567" w:hanging="567"/>
      <w:contextualSpacing w:val="0"/>
    </w:pPr>
    <w:rPr>
      <w:rFonts w:ascii="Lato" w:hAnsi="Lato"/>
      <w:sz w:val="22"/>
      <w:szCs w:val="22"/>
    </w:rPr>
  </w:style>
  <w:style w:type="character" w:customStyle="1" w:styleId="Level1Char">
    <w:name w:val="Level 1 Char"/>
    <w:basedOn w:val="DefaultParagraphFont"/>
    <w:link w:val="Level1"/>
    <w:rsid w:val="00F85CAA"/>
    <w:rPr>
      <w:rFonts w:ascii="Lato" w:hAnsi="Lato"/>
      <w:sz w:val="22"/>
      <w:szCs w:val="22"/>
    </w:rPr>
  </w:style>
  <w:style w:type="paragraph" w:customStyle="1" w:styleId="Level3">
    <w:name w:val="Level 3"/>
    <w:basedOn w:val="ListParagraph"/>
    <w:link w:val="Level3Char"/>
    <w:qFormat/>
    <w:rsid w:val="00F85CAA"/>
    <w:pPr>
      <w:numPr>
        <w:ilvl w:val="2"/>
        <w:numId w:val="1"/>
      </w:numPr>
      <w:spacing w:after="180" w:line="288" w:lineRule="auto"/>
      <w:ind w:left="992" w:hanging="425"/>
      <w:contextualSpacing w:val="0"/>
    </w:pPr>
    <w:rPr>
      <w:rFonts w:ascii="Lato" w:hAnsi="Lato"/>
      <w:sz w:val="22"/>
      <w:szCs w:val="22"/>
    </w:rPr>
  </w:style>
  <w:style w:type="character" w:customStyle="1" w:styleId="Level2Char">
    <w:name w:val="Level 2 Char"/>
    <w:basedOn w:val="DefaultParagraphFont"/>
    <w:link w:val="Level2"/>
    <w:rsid w:val="00F85CAA"/>
    <w:rPr>
      <w:rFonts w:ascii="Lato" w:hAnsi="Lato"/>
      <w:sz w:val="22"/>
      <w:szCs w:val="22"/>
    </w:rPr>
  </w:style>
  <w:style w:type="paragraph" w:customStyle="1" w:styleId="Level4">
    <w:name w:val="Level 4"/>
    <w:basedOn w:val="ListParagraph"/>
    <w:link w:val="Level4Char"/>
    <w:qFormat/>
    <w:rsid w:val="00F85CAA"/>
    <w:pPr>
      <w:numPr>
        <w:ilvl w:val="3"/>
        <w:numId w:val="1"/>
      </w:numPr>
      <w:spacing w:after="180" w:line="288" w:lineRule="auto"/>
      <w:ind w:left="1276" w:hanging="284"/>
      <w:contextualSpacing w:val="0"/>
    </w:pPr>
    <w:rPr>
      <w:rFonts w:ascii="Lato" w:hAnsi="Lato"/>
      <w:sz w:val="22"/>
      <w:szCs w:val="22"/>
    </w:rPr>
  </w:style>
  <w:style w:type="character" w:customStyle="1" w:styleId="Level3Char">
    <w:name w:val="Level 3 Char"/>
    <w:basedOn w:val="DefaultParagraphFont"/>
    <w:link w:val="Level3"/>
    <w:rsid w:val="00F85CAA"/>
    <w:rPr>
      <w:rFonts w:ascii="Lato" w:hAnsi="Lato"/>
      <w:sz w:val="22"/>
      <w:szCs w:val="22"/>
    </w:rPr>
  </w:style>
  <w:style w:type="paragraph" w:customStyle="1" w:styleId="Sectionheading">
    <w:name w:val="Section heading"/>
    <w:basedOn w:val="ListParagraph"/>
    <w:link w:val="SectionheadingChar"/>
    <w:qFormat/>
    <w:rsid w:val="00F85CAA"/>
    <w:pPr>
      <w:numPr>
        <w:numId w:val="2"/>
      </w:numPr>
      <w:spacing w:after="180" w:line="288" w:lineRule="auto"/>
      <w:ind w:left="1276" w:hanging="1276"/>
      <w:contextualSpacing w:val="0"/>
    </w:pPr>
    <w:rPr>
      <w:sz w:val="22"/>
      <w:szCs w:val="22"/>
    </w:rPr>
  </w:style>
  <w:style w:type="character" w:customStyle="1" w:styleId="Level4Char">
    <w:name w:val="Level 4 Char"/>
    <w:basedOn w:val="DefaultParagraphFont"/>
    <w:link w:val="Level4"/>
    <w:rsid w:val="00F85CAA"/>
    <w:rPr>
      <w:rFonts w:ascii="Lato" w:hAnsi="Lato"/>
      <w:sz w:val="22"/>
      <w:szCs w:val="22"/>
    </w:rPr>
  </w:style>
  <w:style w:type="character" w:customStyle="1" w:styleId="SectionheadingChar">
    <w:name w:val="Section heading Char"/>
    <w:basedOn w:val="DefaultParagraphFont"/>
    <w:link w:val="Sectionheading"/>
    <w:rsid w:val="00F85CAA"/>
    <w:rPr>
      <w:sz w:val="22"/>
      <w:szCs w:val="22"/>
    </w:rPr>
  </w:style>
  <w:style w:type="paragraph" w:styleId="ListParagraph">
    <w:name w:val="List Paragraph"/>
    <w:basedOn w:val="Normal"/>
    <w:uiPriority w:val="34"/>
    <w:qFormat/>
    <w:rsid w:val="00F85CAA"/>
    <w:pPr>
      <w:ind w:left="720"/>
      <w:contextualSpacing/>
    </w:pPr>
  </w:style>
  <w:style w:type="character" w:customStyle="1" w:styleId="Heading3Char">
    <w:name w:val="Heading 3 Char"/>
    <w:basedOn w:val="DefaultParagraphFont"/>
    <w:link w:val="Heading3"/>
    <w:rsid w:val="009263A7"/>
    <w:rPr>
      <w:rFonts w:ascii="Times New Roman" w:eastAsia="Times New Roman" w:hAnsi="Times New Roman" w:cs="Times New Roman"/>
      <w:b/>
    </w:rPr>
  </w:style>
  <w:style w:type="character" w:styleId="Hyperlink">
    <w:name w:val="Hyperlink"/>
    <w:semiHidden/>
    <w:rsid w:val="009263A7"/>
    <w:rPr>
      <w:color w:val="0000FF"/>
      <w:u w:val="single"/>
    </w:rPr>
  </w:style>
  <w:style w:type="character" w:customStyle="1" w:styleId="Heading2Char">
    <w:name w:val="Heading 2 Char"/>
    <w:basedOn w:val="DefaultParagraphFont"/>
    <w:link w:val="Heading2"/>
    <w:uiPriority w:val="9"/>
    <w:semiHidden/>
    <w:rsid w:val="00D90767"/>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0F1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facilities@brackleynorthants-tc.gov.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7105d4e-60e4-4013-8db2-5fd9207e4e78" xsi:nil="true"/>
    <lcf76f155ced4ddcb4097134ff3c332f xmlns="d240ced3-6939-4e78-a06b-f46de93d6e3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9A444222C3A14EB5F2D6523A0245F8" ma:contentTypeVersion="14" ma:contentTypeDescription="Create a new document." ma:contentTypeScope="" ma:versionID="972592cc4cddd9dbe58f2e005fb92f9f">
  <xsd:schema xmlns:xsd="http://www.w3.org/2001/XMLSchema" xmlns:xs="http://www.w3.org/2001/XMLSchema" xmlns:p="http://schemas.microsoft.com/office/2006/metadata/properties" xmlns:ns2="d240ced3-6939-4e78-a06b-f46de93d6e3e" xmlns:ns3="37105d4e-60e4-4013-8db2-5fd9207e4e78" targetNamespace="http://schemas.microsoft.com/office/2006/metadata/properties" ma:root="true" ma:fieldsID="f58798f53c7fdd1ba89e2b3502c633e1" ns2:_="" ns3:_="">
    <xsd:import namespace="d240ced3-6939-4e78-a06b-f46de93d6e3e"/>
    <xsd:import namespace="37105d4e-60e4-4013-8db2-5fd9207e4e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0ced3-6939-4e78-a06b-f46de93d6e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363881-bb96-4537-9e04-2970575bd3d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05d4e-60e4-4013-8db2-5fd9207e4e7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ac4d5-a68d-4772-a301-672128bdd4a9}" ma:internalName="TaxCatchAll" ma:showField="CatchAllData" ma:web="37105d4e-60e4-4013-8db2-5fd9207e4e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596184-6A1A-4BED-A268-2036D06B3DAB}">
  <ds:schemaRefs>
    <ds:schemaRef ds:uri="http://schemas.microsoft.com/office/2006/metadata/properties"/>
    <ds:schemaRef ds:uri="http://schemas.microsoft.com/office/infopath/2007/PartnerControls"/>
    <ds:schemaRef ds:uri="37105d4e-60e4-4013-8db2-5fd9207e4e78"/>
    <ds:schemaRef ds:uri="d240ced3-6939-4e78-a06b-f46de93d6e3e"/>
  </ds:schemaRefs>
</ds:datastoreItem>
</file>

<file path=customXml/itemProps2.xml><?xml version="1.0" encoding="utf-8"?>
<ds:datastoreItem xmlns:ds="http://schemas.openxmlformats.org/officeDocument/2006/customXml" ds:itemID="{6CC6919C-83DD-40A4-82BA-57F745BA9FA4}">
  <ds:schemaRefs>
    <ds:schemaRef ds:uri="http://schemas.microsoft.com/sharepoint/v3/contenttype/forms"/>
  </ds:schemaRefs>
</ds:datastoreItem>
</file>

<file path=customXml/itemProps3.xml><?xml version="1.0" encoding="utf-8"?>
<ds:datastoreItem xmlns:ds="http://schemas.openxmlformats.org/officeDocument/2006/customXml" ds:itemID="{FCE15597-796D-47D3-84EC-C3A355B0D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0ced3-6939-4e78-a06b-f46de93d6e3e"/>
    <ds:schemaRef ds:uri="37105d4e-60e4-4013-8db2-5fd9207e4e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753</Words>
  <Characters>4555</Characters>
  <Application>Microsoft Office Word</Application>
  <DocSecurity>0</DocSecurity>
  <Lines>175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Clocherty</dc:creator>
  <cp:keywords/>
  <dc:description/>
  <cp:lastModifiedBy>Brackley Town Council</cp:lastModifiedBy>
  <cp:revision>2</cp:revision>
  <cp:lastPrinted>2022-08-12T13:25:00Z</cp:lastPrinted>
  <dcterms:created xsi:type="dcterms:W3CDTF">2026-07-13T09:59:00Z</dcterms:created>
  <dcterms:modified xsi:type="dcterms:W3CDTF">2026-07-13T09:59:00Z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0x0101004E9A444222C3A14EB5F2D6523A0245F8</vt:lpwstr>
  </property>
  <property fmtid="{D5CDD505-2E9C-101B-9397-08002B2CF9AE}" pid="3" name="MediaServiceImageTags">
    <vt:lpwstr/>
  </property>
</Properties>
</file>